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C7" w:rsidRPr="00CE350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B935C7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B935C7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35C7" w:rsidRPr="005C2E9F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отраслевые особенности ведения бухгалтерского учета</w:t>
      </w:r>
    </w:p>
    <w:p w:rsidR="00B935C7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935C7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</w:rPr>
        <w:t>38.02.01</w:t>
      </w:r>
      <w:r w:rsidRPr="00DF0A25">
        <w:rPr>
          <w:b/>
        </w:rPr>
        <w:t xml:space="preserve"> Экономика и бухгалтерский учет (по отраслям)</w:t>
      </w:r>
    </w:p>
    <w:p w:rsidR="00B935C7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935C7" w:rsidRPr="00B935C7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1. </w:t>
      </w:r>
      <w:r w:rsidRPr="00B935C7">
        <w:rPr>
          <w:b/>
        </w:rPr>
        <w:t>Область применения программы</w:t>
      </w:r>
    </w:p>
    <w:p w:rsidR="00B935C7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483DD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t xml:space="preserve">38.02.01  </w:t>
      </w:r>
      <w:r w:rsidRPr="006247F8">
        <w:t>Экономика и бухгалтерский учет (по отраслям) (базовая подготовка)</w:t>
      </w:r>
      <w:r w:rsidRPr="00483DD6">
        <w:t xml:space="preserve">, входящей в состав укрупненной группы специальностей  </w:t>
      </w:r>
      <w:r>
        <w:t>3</w:t>
      </w:r>
      <w:r w:rsidRPr="006247F8">
        <w:t>8</w:t>
      </w:r>
      <w:r>
        <w:t>.</w:t>
      </w:r>
      <w:r w:rsidRPr="006247F8">
        <w:t>00</w:t>
      </w:r>
      <w:r>
        <w:t>.</w:t>
      </w:r>
      <w:r w:rsidRPr="006247F8">
        <w:t xml:space="preserve">00 </w:t>
      </w:r>
      <w:r w:rsidRPr="00483DD6">
        <w:t xml:space="preserve"> Экономика и управление.</w:t>
      </w:r>
    </w:p>
    <w:p w:rsidR="00B935C7" w:rsidRPr="00A00D78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00D78">
        <w:t xml:space="preserve">Программа учебной дисциплины может быть использована при реализации </w:t>
      </w:r>
      <w:r>
        <w:t xml:space="preserve">основных </w:t>
      </w:r>
      <w:r w:rsidRPr="00A00D78">
        <w:t xml:space="preserve">программ профессионального обучения: </w:t>
      </w:r>
    </w:p>
    <w:p w:rsidR="00B935C7" w:rsidRPr="00A00D78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00D78">
        <w:t xml:space="preserve">- </w:t>
      </w:r>
      <w:r>
        <w:t xml:space="preserve">программы </w:t>
      </w:r>
      <w:r w:rsidRPr="00A00D78">
        <w:t xml:space="preserve">профессиональной подготовки по </w:t>
      </w:r>
      <w:r w:rsidRPr="002B228C">
        <w:t xml:space="preserve">должности </w:t>
      </w:r>
      <w:r w:rsidRPr="001C4136">
        <w:rPr>
          <w:b/>
        </w:rPr>
        <w:t>20336</w:t>
      </w:r>
      <w:r>
        <w:t xml:space="preserve"> </w:t>
      </w:r>
      <w:r>
        <w:rPr>
          <w:b/>
        </w:rPr>
        <w:t>Бухгалтер</w:t>
      </w:r>
      <w:r w:rsidRPr="00A00D78">
        <w:t xml:space="preserve"> </w:t>
      </w:r>
      <w:r w:rsidRPr="0037515D">
        <w:rPr>
          <w:b/>
        </w:rPr>
        <w:t>и 23369 Кассир</w:t>
      </w:r>
      <w:r>
        <w:t xml:space="preserve"> </w:t>
      </w:r>
      <w:r w:rsidRPr="002B228C">
        <w:t>при  наличии основного общего образования без предъявления требований к опыту работы</w:t>
      </w:r>
      <w:r w:rsidRPr="00A00D78">
        <w:t>;</w:t>
      </w:r>
    </w:p>
    <w:p w:rsidR="00B935C7" w:rsidRPr="00A00D78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00D78">
        <w:t xml:space="preserve">- </w:t>
      </w:r>
      <w:r>
        <w:t>программы</w:t>
      </w:r>
      <w:r w:rsidRPr="00A00D78">
        <w:t xml:space="preserve"> повышения квалификации по должности </w:t>
      </w:r>
      <w:r w:rsidRPr="001C4136">
        <w:rPr>
          <w:b/>
        </w:rPr>
        <w:t>20336</w:t>
      </w:r>
      <w:r>
        <w:t xml:space="preserve"> </w:t>
      </w:r>
      <w:r>
        <w:rPr>
          <w:b/>
        </w:rPr>
        <w:t>Бухгалтер</w:t>
      </w:r>
      <w:r w:rsidRPr="00A00D78">
        <w:t xml:space="preserve"> </w:t>
      </w:r>
      <w:r w:rsidRPr="0037515D">
        <w:rPr>
          <w:b/>
        </w:rPr>
        <w:t>и 23369 Кассир</w:t>
      </w:r>
      <w:r w:rsidRPr="002B228C">
        <w:t xml:space="preserve"> </w:t>
      </w:r>
      <w:r w:rsidRPr="00A00D78">
        <w:t>при наличии профессионального образования и опыта работы не менее 1 года;</w:t>
      </w:r>
    </w:p>
    <w:p w:rsidR="00B935C7" w:rsidRPr="00A00D78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A00D78">
        <w:t xml:space="preserve">- </w:t>
      </w:r>
      <w:r>
        <w:t>программы</w:t>
      </w:r>
      <w:r w:rsidRPr="00A00D78">
        <w:t xml:space="preserve"> переподготовки по должности </w:t>
      </w:r>
      <w:r w:rsidRPr="001C4136">
        <w:rPr>
          <w:b/>
        </w:rPr>
        <w:t>20336</w:t>
      </w:r>
      <w:r>
        <w:t xml:space="preserve"> </w:t>
      </w:r>
      <w:r>
        <w:rPr>
          <w:b/>
        </w:rPr>
        <w:t>Бухгалтер</w:t>
      </w:r>
      <w:r w:rsidRPr="00A00D78">
        <w:t xml:space="preserve"> </w:t>
      </w:r>
      <w:r w:rsidRPr="0037515D">
        <w:rPr>
          <w:b/>
        </w:rPr>
        <w:t>и 23369 Кассир</w:t>
      </w:r>
      <w:r>
        <w:rPr>
          <w:b/>
        </w:rPr>
        <w:t xml:space="preserve"> </w:t>
      </w:r>
      <w:r w:rsidRPr="00A00D78">
        <w:t>при наличии профессионального образования без предъявления требований к опыту работы.</w:t>
      </w:r>
    </w:p>
    <w:p w:rsidR="00B935C7" w:rsidRPr="00483DD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B935C7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83DD6">
        <w:rPr>
          <w:b/>
        </w:rPr>
        <w:t>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>
        <w:t>дисциплина является вариативной</w:t>
      </w:r>
      <w:r w:rsidRPr="00D8504A">
        <w:t xml:space="preserve"> ди</w:t>
      </w:r>
      <w:r>
        <w:t xml:space="preserve">сциплиной профессионального цикла ОПОП специальности 38.02.01  </w:t>
      </w:r>
      <w:r w:rsidRPr="006247F8">
        <w:t>Экономика и бухгалтерский учет (по отраслям) (базовая подготовка)</w:t>
      </w:r>
      <w:r>
        <w:t>.</w:t>
      </w:r>
    </w:p>
    <w:p w:rsidR="00B935C7" w:rsidRPr="00483DD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935C7" w:rsidRPr="00483DD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3DD6">
        <w:rPr>
          <w:b/>
        </w:rPr>
        <w:t>3. Цели и задачи дисциплины – требования к результатам освоения дисциплины:</w:t>
      </w:r>
    </w:p>
    <w:p w:rsidR="00B935C7" w:rsidRPr="00483DD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35C7" w:rsidRPr="00483DD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3DD6">
        <w:t xml:space="preserve">В результате освоения дисциплины обучающийся должен </w:t>
      </w:r>
      <w:r w:rsidRPr="00483DD6">
        <w:rPr>
          <w:b/>
        </w:rPr>
        <w:t>уметь</w:t>
      </w:r>
      <w:r w:rsidRPr="00483DD6">
        <w:t>:</w:t>
      </w:r>
    </w:p>
    <w:p w:rsidR="00B935C7" w:rsidRPr="00483DD6" w:rsidRDefault="00B935C7" w:rsidP="00B935C7">
      <w:pPr>
        <w:pStyle w:val="21"/>
        <w:framePr w:wrap="notBeside" w:vAnchor="text" w:hAnchor="text" w:xAlign="center" w:y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1. Составлять, </w:t>
      </w:r>
      <w:r w:rsidRPr="00483DD6">
        <w:rPr>
          <w:sz w:val="24"/>
          <w:szCs w:val="24"/>
        </w:rPr>
        <w:t>обрабатывать бухгалтерские первичные документы</w:t>
      </w:r>
      <w:r>
        <w:rPr>
          <w:sz w:val="24"/>
          <w:szCs w:val="24"/>
        </w:rPr>
        <w:t xml:space="preserve"> и регистры </w:t>
      </w:r>
      <w:r w:rsidRPr="00483DD6">
        <w:rPr>
          <w:sz w:val="24"/>
          <w:szCs w:val="24"/>
        </w:rPr>
        <w:t>бухгалтерского учета</w:t>
      </w:r>
      <w:r>
        <w:rPr>
          <w:sz w:val="24"/>
          <w:szCs w:val="24"/>
        </w:rPr>
        <w:t xml:space="preserve"> в сельском хозяйстве, строительстве, торговле и общественном питании</w:t>
      </w:r>
      <w:r w:rsidRPr="00483DD6">
        <w:rPr>
          <w:sz w:val="24"/>
          <w:szCs w:val="24"/>
        </w:rPr>
        <w:t>;</w:t>
      </w:r>
    </w:p>
    <w:p w:rsidR="00B935C7" w:rsidRDefault="00B935C7" w:rsidP="00B935C7">
      <w:pPr>
        <w:pStyle w:val="21"/>
        <w:framePr w:wrap="notBeside" w:vAnchor="text" w:hAnchor="text" w:xAlign="center" w:y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У 2. Составлять бухгалтерские проводки по бухгалтерскому учету в сельском хозяйстве, строительстве, торговле и общественном питании.</w:t>
      </w:r>
    </w:p>
    <w:p w:rsidR="00B935C7" w:rsidRPr="00A6112A" w:rsidRDefault="00B935C7" w:rsidP="00B935C7">
      <w:pPr>
        <w:pStyle w:val="21"/>
        <w:framePr w:wrap="notBeside" w:vAnchor="text" w:hAnchor="text" w:xAlign="center" w:y="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3. </w:t>
      </w:r>
      <w:r>
        <w:rPr>
          <w:color w:val="000000"/>
          <w:sz w:val="24"/>
          <w:szCs w:val="24"/>
          <w:shd w:val="clear" w:color="auto" w:fill="FFFFFE"/>
        </w:rPr>
        <w:t>О</w:t>
      </w:r>
      <w:r w:rsidRPr="00A6112A">
        <w:rPr>
          <w:color w:val="000000"/>
          <w:sz w:val="24"/>
          <w:szCs w:val="24"/>
          <w:shd w:val="clear" w:color="auto" w:fill="FFFFFE"/>
        </w:rPr>
        <w:t xml:space="preserve">существлять все необходимые бухгалтерские расчеты и процедуры по данным операциям, </w:t>
      </w:r>
      <w:r w:rsidRPr="00A6112A">
        <w:rPr>
          <w:sz w:val="24"/>
          <w:szCs w:val="24"/>
        </w:rPr>
        <w:t xml:space="preserve">а также формировать показатели </w:t>
      </w:r>
      <w:r>
        <w:rPr>
          <w:sz w:val="24"/>
          <w:szCs w:val="24"/>
        </w:rPr>
        <w:t xml:space="preserve">бухгалтерской </w:t>
      </w:r>
      <w:r w:rsidRPr="00A6112A">
        <w:rPr>
          <w:sz w:val="24"/>
          <w:szCs w:val="24"/>
        </w:rPr>
        <w:t>отчетности</w:t>
      </w:r>
      <w:r>
        <w:rPr>
          <w:sz w:val="24"/>
          <w:szCs w:val="24"/>
        </w:rPr>
        <w:t>.</w:t>
      </w:r>
    </w:p>
    <w:p w:rsidR="00B935C7" w:rsidRPr="00483DD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935C7" w:rsidRPr="00483DD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3DD6">
        <w:t xml:space="preserve">В результате освоения дисциплины обучающийся должен </w:t>
      </w:r>
      <w:r w:rsidRPr="00483DD6">
        <w:rPr>
          <w:b/>
        </w:rPr>
        <w:t>знать</w:t>
      </w:r>
      <w:r w:rsidRPr="00483DD6">
        <w:t>:</w:t>
      </w:r>
    </w:p>
    <w:p w:rsidR="00B935C7" w:rsidRPr="00483DD6" w:rsidRDefault="00B935C7" w:rsidP="00B935C7">
      <w:pPr>
        <w:pStyle w:val="21"/>
        <w:framePr w:wrap="notBeside" w:vAnchor="text" w:hAnchor="text" w:xAlign="center" w:y="1"/>
        <w:shd w:val="clear" w:color="auto" w:fill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1. Основные</w:t>
      </w:r>
      <w:r w:rsidRPr="00483DD6">
        <w:rPr>
          <w:sz w:val="24"/>
          <w:szCs w:val="24"/>
        </w:rPr>
        <w:t xml:space="preserve"> требования к ведению бухгалтерского учета</w:t>
      </w:r>
      <w:r>
        <w:rPr>
          <w:sz w:val="24"/>
          <w:szCs w:val="24"/>
        </w:rPr>
        <w:t xml:space="preserve"> в сельском хозяйстве, строительстве, торговле и общественном питании</w:t>
      </w:r>
      <w:r w:rsidRPr="00483DD6">
        <w:rPr>
          <w:sz w:val="24"/>
          <w:szCs w:val="24"/>
        </w:rPr>
        <w:t>, объекты учета и их классификацию;</w:t>
      </w:r>
    </w:p>
    <w:p w:rsidR="00B935C7" w:rsidRPr="00483DD6" w:rsidRDefault="00B935C7" w:rsidP="00B935C7">
      <w:pPr>
        <w:pStyle w:val="21"/>
        <w:framePr w:wrap="notBeside" w:vAnchor="text" w:hAnchor="text" w:xAlign="center" w:y="1"/>
        <w:shd w:val="clear" w:color="auto" w:fill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2. Задачи и классификацию объектов учета в сельском хозяйстве, строительстве, торговле и общественном питании.</w:t>
      </w:r>
    </w:p>
    <w:p w:rsidR="00B935C7" w:rsidRPr="00483DD6" w:rsidRDefault="00B935C7" w:rsidP="00B935C7">
      <w:pPr>
        <w:pStyle w:val="21"/>
        <w:framePr w:wrap="notBeside" w:vAnchor="text" w:hAnchor="text" w:xAlign="center" w:y="1"/>
        <w:shd w:val="clear" w:color="auto" w:fill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3. Организацию и </w:t>
      </w:r>
      <w:r w:rsidRPr="00483DD6">
        <w:rPr>
          <w:sz w:val="24"/>
          <w:szCs w:val="24"/>
        </w:rPr>
        <w:t>порядок бухгалтерского учета хозяйственных операций в организациях</w:t>
      </w:r>
      <w:r>
        <w:rPr>
          <w:sz w:val="24"/>
          <w:szCs w:val="24"/>
        </w:rPr>
        <w:t xml:space="preserve">  сельского хозяйства, строительстве, торговле и общественном питании.</w:t>
      </w:r>
    </w:p>
    <w:p w:rsidR="00B935C7" w:rsidRPr="00483DD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35C7" w:rsidRPr="00483DD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4</w:t>
      </w:r>
      <w:r w:rsidRPr="00483DD6">
        <w:rPr>
          <w:b/>
        </w:rPr>
        <w:t>. Рекомендуемое количество часов на освоение программы дисциплины:</w:t>
      </w:r>
    </w:p>
    <w:p w:rsidR="00B935C7" w:rsidRPr="00483DD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3DD6">
        <w:t>максимальной уч</w:t>
      </w:r>
      <w:r>
        <w:t xml:space="preserve">ебной нагрузки </w:t>
      </w:r>
      <w:proofErr w:type="gramStart"/>
      <w:r>
        <w:t>обучающегося</w:t>
      </w:r>
      <w:proofErr w:type="gramEnd"/>
      <w:r>
        <w:t>____1</w:t>
      </w:r>
      <w:r w:rsidR="00275DC5">
        <w:t>95</w:t>
      </w:r>
      <w:r w:rsidRPr="00483DD6">
        <w:t>___часов, в том числе:</w:t>
      </w:r>
    </w:p>
    <w:p w:rsidR="00B935C7" w:rsidRPr="00483DD6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3DD6">
        <w:t>обязательной аудиторной уч</w:t>
      </w:r>
      <w:r>
        <w:t xml:space="preserve">ебной нагрузки </w:t>
      </w:r>
      <w:proofErr w:type="gramStart"/>
      <w:r>
        <w:t>обучающегося</w:t>
      </w:r>
      <w:proofErr w:type="gramEnd"/>
      <w:r>
        <w:t xml:space="preserve"> __13</w:t>
      </w:r>
      <w:r w:rsidR="00275DC5">
        <w:t>8</w:t>
      </w:r>
      <w:r w:rsidRPr="00483DD6">
        <w:t>__ часов;</w:t>
      </w:r>
    </w:p>
    <w:p w:rsidR="00255C10" w:rsidRDefault="00B935C7" w:rsidP="00B93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3DD6">
        <w:t>самостоя</w:t>
      </w:r>
      <w:r>
        <w:t>тельной работы обучающегося ___57</w:t>
      </w:r>
      <w:r w:rsidRPr="00483DD6">
        <w:t>___ часов.</w:t>
      </w:r>
    </w:p>
    <w:sectPr w:rsidR="00255C10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FDA"/>
    <w:multiLevelType w:val="multilevel"/>
    <w:tmpl w:val="B768B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C7"/>
    <w:rsid w:val="00255C10"/>
    <w:rsid w:val="00275DC5"/>
    <w:rsid w:val="007F03CF"/>
    <w:rsid w:val="00B9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B935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B935C7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B93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DudarevaTE</cp:lastModifiedBy>
  <cp:revision>3</cp:revision>
  <dcterms:created xsi:type="dcterms:W3CDTF">2019-09-11T09:36:00Z</dcterms:created>
  <dcterms:modified xsi:type="dcterms:W3CDTF">2019-09-27T09:51:00Z</dcterms:modified>
</cp:coreProperties>
</file>