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4B" w:rsidRDefault="00CB6B4B" w:rsidP="00CB6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CB6B4B" w:rsidRDefault="00CB6B4B" w:rsidP="00CB6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______________________</w:t>
      </w:r>
    </w:p>
    <w:p w:rsidR="00CB6B4B" w:rsidRDefault="00CB6B4B" w:rsidP="00CB6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Машков Ю.П.</w:t>
      </w:r>
    </w:p>
    <w:p w:rsidR="00CB6B4B" w:rsidRDefault="00CB6B4B" w:rsidP="00CB6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«______» ________________20___ г.</w:t>
      </w:r>
    </w:p>
    <w:p w:rsidR="00CB6B4B" w:rsidRDefault="00CB6B4B" w:rsidP="00CB6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B4B" w:rsidRDefault="0070271F" w:rsidP="00CB6B4B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</w:t>
      </w:r>
      <w:r w:rsidR="00CB6B4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CB6B4B">
        <w:rPr>
          <w:rFonts w:ascii="Times New Roman" w:hAnsi="Times New Roman" w:cs="Times New Roman"/>
          <w:sz w:val="28"/>
          <w:szCs w:val="28"/>
        </w:rPr>
        <w:t xml:space="preserve">НАЯ ПРОФЕССИОНАЛЬНАЯ ОБРАЗОВАТЕЛЬНАЯ </w:t>
      </w:r>
    </w:p>
    <w:p w:rsidR="00CB6B4B" w:rsidRDefault="00CB6B4B" w:rsidP="00CB6B4B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</w:p>
    <w:p w:rsidR="00CB6B4B" w:rsidRDefault="00CB6B4B" w:rsidP="00CB6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</w:p>
    <w:p w:rsidR="00CB6B4B" w:rsidRDefault="0070271F" w:rsidP="00CB6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лиц с нарушением слуха)</w:t>
      </w:r>
    </w:p>
    <w:p w:rsidR="0070271F" w:rsidRPr="0070271F" w:rsidRDefault="0070271F" w:rsidP="00CB6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B4B" w:rsidRDefault="00CB6B4B" w:rsidP="00CB6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казенного профессионального образовательного учреждения </w:t>
      </w:r>
    </w:p>
    <w:p w:rsidR="00CB6B4B" w:rsidRPr="00DF3935" w:rsidRDefault="00CB6B4B" w:rsidP="00CB6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3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F3935">
        <w:rPr>
          <w:rFonts w:ascii="Times New Roman" w:hAnsi="Times New Roman" w:cs="Times New Roman"/>
          <w:b/>
          <w:sz w:val="28"/>
          <w:szCs w:val="28"/>
        </w:rPr>
        <w:t>Калачевский</w:t>
      </w:r>
      <w:proofErr w:type="spellEnd"/>
      <w:r w:rsidRPr="00DF3935">
        <w:rPr>
          <w:rFonts w:ascii="Times New Roman" w:hAnsi="Times New Roman" w:cs="Times New Roman"/>
          <w:b/>
          <w:sz w:val="28"/>
          <w:szCs w:val="28"/>
        </w:rPr>
        <w:t xml:space="preserve"> техникум-интернат» </w:t>
      </w:r>
    </w:p>
    <w:p w:rsidR="00CB6B4B" w:rsidRDefault="00CB6B4B" w:rsidP="00CB6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</w:p>
    <w:p w:rsidR="00CB6B4B" w:rsidRDefault="00CB6B4B" w:rsidP="00CB6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CB6B4B" w:rsidRDefault="00CB6B4B" w:rsidP="00CB6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38.02.01</w:t>
      </w:r>
      <w:r w:rsidRPr="003D0BB3">
        <w:rPr>
          <w:rFonts w:ascii="Times New Roman" w:hAnsi="Times New Roman" w:cs="Times New Roman"/>
          <w:b/>
          <w:sz w:val="28"/>
          <w:szCs w:val="28"/>
        </w:rPr>
        <w:t xml:space="preserve"> Экономика и бухгалтерский учет (по отраслям)</w:t>
      </w:r>
    </w:p>
    <w:p w:rsidR="00CB6B4B" w:rsidRDefault="00CB6B4B" w:rsidP="00CB6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CB6B4B" w:rsidRDefault="00CB6B4B" w:rsidP="00CB6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 – бухгалтер</w:t>
      </w:r>
    </w:p>
    <w:p w:rsidR="00CB6B4B" w:rsidRDefault="00CB6B4B" w:rsidP="00CB6B4B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7027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  <w:r w:rsidR="0070271F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</w:t>
      </w:r>
    </w:p>
    <w:p w:rsidR="00CB6B4B" w:rsidRDefault="00CB6B4B" w:rsidP="00CB6B4B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получаемого профессионального образования</w:t>
      </w:r>
    </w:p>
    <w:p w:rsidR="00CB6B4B" w:rsidRDefault="00CB6B4B" w:rsidP="00CB6B4B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социально-экономический</w:t>
      </w:r>
    </w:p>
    <w:p w:rsidR="00CB6B4B" w:rsidRDefault="00CB6B4B" w:rsidP="00CB6B4B">
      <w:pPr>
        <w:pStyle w:val="a7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pStyle w:val="a7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pStyle w:val="a7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pStyle w:val="a7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pStyle w:val="a7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pStyle w:val="a7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pStyle w:val="a7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pStyle w:val="a7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CB6B4B" w:rsidRDefault="00CB6B4B" w:rsidP="00CB6B4B">
      <w:pPr>
        <w:pStyle w:val="a7"/>
        <w:spacing w:after="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027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6B4B" w:rsidRDefault="00CB6B4B" w:rsidP="00CB6B4B">
      <w:pPr>
        <w:rPr>
          <w:rFonts w:ascii="Times New Roman" w:hAnsi="Times New Roman" w:cs="Times New Roman"/>
          <w:b/>
          <w:sz w:val="28"/>
          <w:szCs w:val="28"/>
        </w:rPr>
      </w:pPr>
    </w:p>
    <w:p w:rsidR="0070271F" w:rsidRPr="00B4665A" w:rsidRDefault="0070271F" w:rsidP="0070271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</w:t>
      </w:r>
      <w:r w:rsidR="00727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профессиональная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="00727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АПППССЗ)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составлена на основе </w:t>
      </w:r>
      <w:proofErr w:type="gramStart"/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proofErr w:type="gramEnd"/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(ФГОС СПО) по </w:t>
      </w:r>
      <w:r w:rsidR="00727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отраслям), утвержденного Приказом Министерства образования и науки Российской</w:t>
      </w:r>
      <w:r w:rsidR="00727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от 05.02.2018 г. № 69,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</w:t>
      </w:r>
      <w:proofErr w:type="gramStart"/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от 22 апреля 2015 г. № 06-443), а также с учетом Профессионального стандарта "Бухгалтер", утвержден приказом Министерства труда и социальной защиты Российской Федерации от 22 декабря 2014 г. N </w:t>
      </w:r>
      <w:hyperlink r:id="rId8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1061н</w:t>
        </w:r>
      </w:hyperlink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23 января 2015 г., регистрационный N 35697).</w:t>
      </w:r>
      <w:proofErr w:type="gramEnd"/>
    </w:p>
    <w:p w:rsidR="0070271F" w:rsidRDefault="007273BC" w:rsidP="007273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АПППССЗ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0271F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proofErr w:type="gramEnd"/>
      <w:r w:rsidR="0070271F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реализации образовательной программы на базе 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6B4B" w:rsidRPr="00A41C57" w:rsidRDefault="00CB6B4B" w:rsidP="00CB6B4B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1C57">
        <w:rPr>
          <w:rFonts w:ascii="Times New Roman" w:hAnsi="Times New Roman" w:cs="Times New Roman"/>
          <w:sz w:val="28"/>
          <w:szCs w:val="28"/>
        </w:rPr>
        <w:br w:type="page"/>
      </w:r>
    </w:p>
    <w:p w:rsidR="00CB6B4B" w:rsidRPr="00DF3935" w:rsidRDefault="00CB6B4B" w:rsidP="00CB6B4B">
      <w:pPr>
        <w:tabs>
          <w:tab w:val="left" w:pos="70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CB6B4B" w:rsidRPr="00DF3935" w:rsidRDefault="00CB6B4B" w:rsidP="00CB6B4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93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B6B4B" w:rsidRPr="00DF3935" w:rsidRDefault="00CB6B4B" w:rsidP="00CB6B4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935">
        <w:rPr>
          <w:rFonts w:ascii="Times New Roman" w:hAnsi="Times New Roman" w:cs="Times New Roman"/>
          <w:sz w:val="28"/>
          <w:szCs w:val="28"/>
        </w:rPr>
        <w:t>1.1. Определение</w:t>
      </w:r>
    </w:p>
    <w:p w:rsidR="00CB6B4B" w:rsidRDefault="00CB6B4B" w:rsidP="00CB6B4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Нормативно-правовые основы </w:t>
      </w:r>
      <w:r w:rsidRPr="00DF3935">
        <w:rPr>
          <w:rFonts w:ascii="Times New Roman" w:hAnsi="Times New Roman" w:cs="Times New Roman"/>
          <w:sz w:val="28"/>
          <w:szCs w:val="28"/>
        </w:rPr>
        <w:t>разработки О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F39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ССЗ</w:t>
      </w:r>
      <w:r w:rsidRPr="00DF3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B4B" w:rsidRDefault="00CB6B4B" w:rsidP="00CB6B4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Нормативный срок освоения программы</w:t>
      </w:r>
    </w:p>
    <w:p w:rsidR="00CB6B4B" w:rsidRPr="00DF3935" w:rsidRDefault="00CB6B4B" w:rsidP="00CB6B4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65A57">
        <w:rPr>
          <w:rFonts w:ascii="Times New Roman" w:hAnsi="Times New Roman" w:cs="Times New Roman"/>
          <w:sz w:val="28"/>
          <w:szCs w:val="28"/>
        </w:rPr>
        <w:t>Перечень сокращений, используемых в тексте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5A57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ССЗ</w:t>
      </w:r>
    </w:p>
    <w:p w:rsidR="00CB6B4B" w:rsidRPr="00DF3935" w:rsidRDefault="00CB6B4B" w:rsidP="00CB6B4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93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Характеристика </w:t>
      </w:r>
      <w:r w:rsidR="00D753CD">
        <w:rPr>
          <w:rFonts w:ascii="Times New Roman" w:hAnsi="Times New Roman" w:cs="Times New Roman"/>
          <w:b/>
          <w:sz w:val="28"/>
          <w:szCs w:val="28"/>
        </w:rPr>
        <w:t>основной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образовательной программы</w:t>
      </w:r>
      <w:r w:rsidRPr="00DF3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 (</w:t>
      </w:r>
      <w:r w:rsidRPr="00DF39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DF393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ССЗ)</w:t>
      </w:r>
      <w:r w:rsidRPr="00DF3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B4B" w:rsidRDefault="00CB6B4B" w:rsidP="00CB6B4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Миссия ОППССЗ</w:t>
      </w:r>
    </w:p>
    <w:p w:rsidR="00CB6B4B" w:rsidRDefault="00CB6B4B" w:rsidP="00CB6B4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Цели ОППССЗ</w:t>
      </w:r>
    </w:p>
    <w:p w:rsidR="00CB6B4B" w:rsidRDefault="00CB6B4B" w:rsidP="00CB6B4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Трудоемкость ОППССЗ</w:t>
      </w:r>
    </w:p>
    <w:p w:rsidR="00CB6B4B" w:rsidRDefault="00CB6B4B" w:rsidP="00CB6B4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Требования к абитуриенту, необходимые для освоения ОППССЗ</w:t>
      </w:r>
    </w:p>
    <w:p w:rsidR="00CB6B4B" w:rsidRPr="00DF3935" w:rsidRDefault="00CB6B4B" w:rsidP="00CB6B4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3935">
        <w:rPr>
          <w:rFonts w:ascii="Times New Roman" w:hAnsi="Times New Roman" w:cs="Times New Roman"/>
          <w:b/>
          <w:sz w:val="28"/>
          <w:szCs w:val="28"/>
        </w:rPr>
        <w:t xml:space="preserve">. Характеристика профессиональной деятельности выпускника </w:t>
      </w:r>
    </w:p>
    <w:p w:rsidR="00CB6B4B" w:rsidRPr="00DF3935" w:rsidRDefault="00CB6B4B" w:rsidP="00CB6B4B">
      <w:pPr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firstLine="709"/>
        <w:jc w:val="both"/>
        <w:rPr>
          <w:rStyle w:val="FontStyle15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3935">
        <w:rPr>
          <w:rFonts w:ascii="Times New Roman" w:hAnsi="Times New Roman" w:cs="Times New Roman"/>
          <w:sz w:val="28"/>
          <w:szCs w:val="28"/>
        </w:rPr>
        <w:t xml:space="preserve">.1 Область профессиональной деятельности выпускника </w:t>
      </w:r>
    </w:p>
    <w:p w:rsidR="00CB6B4B" w:rsidRPr="00DF3935" w:rsidRDefault="00CB6B4B" w:rsidP="00CB6B4B">
      <w:pPr>
        <w:tabs>
          <w:tab w:val="left" w:pos="993"/>
        </w:tabs>
        <w:autoSpaceDE w:val="0"/>
        <w:autoSpaceDN w:val="0"/>
        <w:adjustRightInd w:val="0"/>
        <w:spacing w:after="120"/>
        <w:ind w:left="720"/>
        <w:jc w:val="both"/>
        <w:rPr>
          <w:rStyle w:val="FontStyle15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3935">
        <w:rPr>
          <w:rFonts w:ascii="Times New Roman" w:hAnsi="Times New Roman" w:cs="Times New Roman"/>
          <w:sz w:val="28"/>
          <w:szCs w:val="28"/>
        </w:rPr>
        <w:t xml:space="preserve">.2 Объекты профессиональной деятельности выпускника </w:t>
      </w:r>
    </w:p>
    <w:p w:rsidR="00CB6B4B" w:rsidRPr="00DF3935" w:rsidRDefault="00CB6B4B" w:rsidP="00CB6B4B">
      <w:pPr>
        <w:tabs>
          <w:tab w:val="left" w:pos="993"/>
        </w:tabs>
        <w:autoSpaceDE w:val="0"/>
        <w:autoSpaceDN w:val="0"/>
        <w:adjustRightInd w:val="0"/>
        <w:spacing w:after="120"/>
        <w:ind w:left="720"/>
        <w:jc w:val="both"/>
        <w:rPr>
          <w:rStyle w:val="FontStyle15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3935">
        <w:rPr>
          <w:rFonts w:ascii="Times New Roman" w:hAnsi="Times New Roman" w:cs="Times New Roman"/>
          <w:sz w:val="28"/>
          <w:szCs w:val="28"/>
        </w:rPr>
        <w:t xml:space="preserve">.3 Виды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компетенции </w:t>
      </w:r>
      <w:r w:rsidRPr="00DF3935">
        <w:rPr>
          <w:rFonts w:ascii="Times New Roman" w:hAnsi="Times New Roman" w:cs="Times New Roman"/>
          <w:sz w:val="28"/>
          <w:szCs w:val="28"/>
        </w:rPr>
        <w:t xml:space="preserve">выпускника </w:t>
      </w:r>
    </w:p>
    <w:p w:rsidR="00CB6B4B" w:rsidRDefault="00CB6B4B" w:rsidP="00CB6B4B">
      <w:pPr>
        <w:tabs>
          <w:tab w:val="left" w:pos="993"/>
        </w:tabs>
        <w:autoSpaceDE w:val="0"/>
        <w:autoSpaceDN w:val="0"/>
        <w:adjustRightInd w:val="0"/>
        <w:spacing w:after="12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3935">
        <w:rPr>
          <w:rFonts w:ascii="Times New Roman" w:hAnsi="Times New Roman" w:cs="Times New Roman"/>
          <w:sz w:val="28"/>
          <w:szCs w:val="28"/>
        </w:rPr>
        <w:t xml:space="preserve">.4 Задачи профессиональной деятельности выпускника </w:t>
      </w:r>
    </w:p>
    <w:p w:rsidR="00371041" w:rsidRDefault="00371041" w:rsidP="00CB6B4B">
      <w:pPr>
        <w:tabs>
          <w:tab w:val="left" w:pos="993"/>
        </w:tabs>
        <w:autoSpaceDE w:val="0"/>
        <w:autoSpaceDN w:val="0"/>
        <w:adjustRightInd w:val="0"/>
        <w:spacing w:after="120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04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ОПОП ССЗ</w:t>
      </w:r>
    </w:p>
    <w:p w:rsidR="00371041" w:rsidRDefault="00371041" w:rsidP="00CB6B4B">
      <w:pPr>
        <w:tabs>
          <w:tab w:val="left" w:pos="993"/>
        </w:tabs>
        <w:autoSpaceDE w:val="0"/>
        <w:autoSpaceDN w:val="0"/>
        <w:adjustRightInd w:val="0"/>
        <w:spacing w:after="12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Общие компетенции</w:t>
      </w:r>
    </w:p>
    <w:p w:rsidR="00371041" w:rsidRPr="00371041" w:rsidRDefault="00371041" w:rsidP="00CB6B4B">
      <w:pPr>
        <w:tabs>
          <w:tab w:val="left" w:pos="993"/>
        </w:tabs>
        <w:autoSpaceDE w:val="0"/>
        <w:autoSpaceDN w:val="0"/>
        <w:adjustRightInd w:val="0"/>
        <w:spacing w:after="12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Профессиональные компетенции</w:t>
      </w:r>
    </w:p>
    <w:p w:rsidR="00CB6B4B" w:rsidRPr="00DF3935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B6B4B" w:rsidRPr="00DF3935">
        <w:rPr>
          <w:rFonts w:ascii="Times New Roman" w:hAnsi="Times New Roman" w:cs="Times New Roman"/>
          <w:b/>
          <w:sz w:val="28"/>
          <w:szCs w:val="28"/>
        </w:rPr>
        <w:t>. Документы, регламентирующие содержание и организацию образовательного процесса при реализации О</w:t>
      </w:r>
      <w:r w:rsidR="00CB6B4B">
        <w:rPr>
          <w:rFonts w:ascii="Times New Roman" w:hAnsi="Times New Roman" w:cs="Times New Roman"/>
          <w:b/>
          <w:sz w:val="28"/>
          <w:szCs w:val="28"/>
        </w:rPr>
        <w:t>П</w:t>
      </w:r>
      <w:r w:rsidR="00CB6B4B" w:rsidRPr="00DF3935">
        <w:rPr>
          <w:rFonts w:ascii="Times New Roman" w:hAnsi="Times New Roman" w:cs="Times New Roman"/>
          <w:b/>
          <w:sz w:val="28"/>
          <w:szCs w:val="28"/>
        </w:rPr>
        <w:t>П</w:t>
      </w:r>
      <w:r w:rsidR="00CB6B4B">
        <w:rPr>
          <w:rFonts w:ascii="Times New Roman" w:hAnsi="Times New Roman" w:cs="Times New Roman"/>
          <w:b/>
          <w:sz w:val="28"/>
          <w:szCs w:val="28"/>
        </w:rPr>
        <w:t>ССЗ</w:t>
      </w:r>
      <w:r w:rsidR="00CB6B4B" w:rsidRPr="00DF3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B4B" w:rsidRDefault="00371041" w:rsidP="00CB6B4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6B4B" w:rsidRPr="00DF3935">
        <w:rPr>
          <w:rFonts w:ascii="Times New Roman" w:hAnsi="Times New Roman" w:cs="Times New Roman"/>
          <w:sz w:val="28"/>
          <w:szCs w:val="28"/>
        </w:rPr>
        <w:t xml:space="preserve">.1 </w:t>
      </w:r>
      <w:r w:rsidR="00702AC3">
        <w:rPr>
          <w:rFonts w:ascii="Times New Roman" w:hAnsi="Times New Roman" w:cs="Times New Roman"/>
          <w:sz w:val="28"/>
          <w:szCs w:val="28"/>
        </w:rPr>
        <w:t>Примерный</w:t>
      </w:r>
      <w:r w:rsidR="00CB6B4B"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p w:rsidR="00CB6B4B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6B4B" w:rsidRPr="00DF3935">
        <w:rPr>
          <w:rFonts w:ascii="Times New Roman" w:hAnsi="Times New Roman" w:cs="Times New Roman"/>
          <w:sz w:val="28"/>
          <w:szCs w:val="28"/>
        </w:rPr>
        <w:t xml:space="preserve">2 Учебный план </w:t>
      </w:r>
    </w:p>
    <w:p w:rsidR="00702AC3" w:rsidRDefault="00702AC3" w:rsidP="00CB6B4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Примерный к</w:t>
      </w:r>
      <w:r w:rsidRPr="00DF3935">
        <w:rPr>
          <w:rFonts w:ascii="Times New Roman" w:hAnsi="Times New Roman" w:cs="Times New Roman"/>
          <w:sz w:val="28"/>
          <w:szCs w:val="28"/>
        </w:rPr>
        <w:t>алендарный учебный график</w:t>
      </w:r>
    </w:p>
    <w:p w:rsidR="00CB6B4B" w:rsidRPr="00DF3935" w:rsidRDefault="00371041" w:rsidP="00CB6B4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6B4B">
        <w:rPr>
          <w:rFonts w:ascii="Times New Roman" w:hAnsi="Times New Roman" w:cs="Times New Roman"/>
          <w:sz w:val="28"/>
          <w:szCs w:val="28"/>
        </w:rPr>
        <w:t xml:space="preserve">.3 </w:t>
      </w:r>
      <w:r w:rsidR="00CB6B4B" w:rsidRPr="00DF3935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CB6B4B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6B4B" w:rsidRPr="00DF3935">
        <w:rPr>
          <w:rFonts w:ascii="Times New Roman" w:hAnsi="Times New Roman" w:cs="Times New Roman"/>
          <w:sz w:val="28"/>
          <w:szCs w:val="28"/>
        </w:rPr>
        <w:t>.</w:t>
      </w:r>
      <w:r w:rsidR="00CB6B4B">
        <w:rPr>
          <w:rFonts w:ascii="Times New Roman" w:hAnsi="Times New Roman" w:cs="Times New Roman"/>
          <w:sz w:val="28"/>
          <w:szCs w:val="28"/>
        </w:rPr>
        <w:t>4</w:t>
      </w:r>
      <w:r w:rsidR="00CB6B4B" w:rsidRPr="00DF3935">
        <w:rPr>
          <w:rFonts w:ascii="Times New Roman" w:hAnsi="Times New Roman" w:cs="Times New Roman"/>
          <w:sz w:val="28"/>
          <w:szCs w:val="28"/>
        </w:rPr>
        <w:t xml:space="preserve">. Рабочие программы учебных дисциплин </w:t>
      </w:r>
      <w:r w:rsidR="00CB6B4B">
        <w:rPr>
          <w:rFonts w:ascii="Times New Roman" w:hAnsi="Times New Roman" w:cs="Times New Roman"/>
          <w:sz w:val="28"/>
          <w:szCs w:val="28"/>
        </w:rPr>
        <w:t xml:space="preserve">и профессиональных модулей </w:t>
      </w:r>
    </w:p>
    <w:p w:rsidR="00702AC3" w:rsidRDefault="00702AC3" w:rsidP="00CB6B4B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 Программы дисциплин общеобразовательного цикла</w:t>
      </w:r>
    </w:p>
    <w:p w:rsidR="00CB6B4B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6B4B">
        <w:rPr>
          <w:rFonts w:ascii="Times New Roman" w:hAnsi="Times New Roman" w:cs="Times New Roman"/>
          <w:sz w:val="28"/>
          <w:szCs w:val="28"/>
        </w:rPr>
        <w:t>.4.</w:t>
      </w:r>
      <w:r w:rsidR="00702AC3">
        <w:rPr>
          <w:rFonts w:ascii="Times New Roman" w:hAnsi="Times New Roman" w:cs="Times New Roman"/>
          <w:sz w:val="28"/>
          <w:szCs w:val="28"/>
        </w:rPr>
        <w:t>2</w:t>
      </w:r>
      <w:r w:rsidR="00CB6B4B">
        <w:rPr>
          <w:rFonts w:ascii="Times New Roman" w:hAnsi="Times New Roman" w:cs="Times New Roman"/>
          <w:sz w:val="28"/>
          <w:szCs w:val="28"/>
        </w:rPr>
        <w:t xml:space="preserve"> Программы дисциплин общего гуманитарного и социально-экономического цикла</w:t>
      </w:r>
    </w:p>
    <w:p w:rsidR="00CB6B4B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B6B4B">
        <w:rPr>
          <w:rFonts w:ascii="Times New Roman" w:hAnsi="Times New Roman" w:cs="Times New Roman"/>
          <w:sz w:val="28"/>
          <w:szCs w:val="28"/>
        </w:rPr>
        <w:t>.4.</w:t>
      </w:r>
      <w:r w:rsidR="00702AC3">
        <w:rPr>
          <w:rFonts w:ascii="Times New Roman" w:hAnsi="Times New Roman" w:cs="Times New Roman"/>
          <w:sz w:val="28"/>
          <w:szCs w:val="28"/>
        </w:rPr>
        <w:t>3</w:t>
      </w:r>
      <w:r w:rsidR="00CB6B4B">
        <w:rPr>
          <w:rFonts w:ascii="Times New Roman" w:hAnsi="Times New Roman" w:cs="Times New Roman"/>
          <w:sz w:val="28"/>
          <w:szCs w:val="28"/>
        </w:rPr>
        <w:t xml:space="preserve"> Программы дисциплин математического и общего </w:t>
      </w:r>
      <w:proofErr w:type="spellStart"/>
      <w:proofErr w:type="gramStart"/>
      <w:r w:rsidR="00CB6B4B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="00CB6B4B"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CB6B4B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6B4B">
        <w:rPr>
          <w:rFonts w:ascii="Times New Roman" w:hAnsi="Times New Roman" w:cs="Times New Roman"/>
          <w:sz w:val="28"/>
          <w:szCs w:val="28"/>
        </w:rPr>
        <w:t>.4.</w:t>
      </w:r>
      <w:r w:rsidR="00702AC3">
        <w:rPr>
          <w:rFonts w:ascii="Times New Roman" w:hAnsi="Times New Roman" w:cs="Times New Roman"/>
          <w:sz w:val="28"/>
          <w:szCs w:val="28"/>
        </w:rPr>
        <w:t>4</w:t>
      </w:r>
      <w:r w:rsidR="00CB6B4B">
        <w:rPr>
          <w:rFonts w:ascii="Times New Roman" w:hAnsi="Times New Roman" w:cs="Times New Roman"/>
          <w:sz w:val="28"/>
          <w:szCs w:val="28"/>
        </w:rPr>
        <w:t xml:space="preserve"> Программы дисциплин профессионального цикла</w:t>
      </w:r>
    </w:p>
    <w:p w:rsidR="00CB6B4B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6B4B">
        <w:rPr>
          <w:rFonts w:ascii="Times New Roman" w:hAnsi="Times New Roman" w:cs="Times New Roman"/>
          <w:sz w:val="28"/>
          <w:szCs w:val="28"/>
        </w:rPr>
        <w:t>.4.</w:t>
      </w:r>
      <w:r w:rsidR="00702AC3">
        <w:rPr>
          <w:rFonts w:ascii="Times New Roman" w:hAnsi="Times New Roman" w:cs="Times New Roman"/>
          <w:sz w:val="28"/>
          <w:szCs w:val="28"/>
        </w:rPr>
        <w:t>5</w:t>
      </w:r>
      <w:r w:rsidR="00CB6B4B">
        <w:rPr>
          <w:rFonts w:ascii="Times New Roman" w:hAnsi="Times New Roman" w:cs="Times New Roman"/>
          <w:sz w:val="28"/>
          <w:szCs w:val="28"/>
        </w:rPr>
        <w:t xml:space="preserve"> Программы профессиональных модулей</w:t>
      </w:r>
    </w:p>
    <w:p w:rsidR="00CB6B4B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6B4B" w:rsidRPr="00DF3935">
        <w:rPr>
          <w:rFonts w:ascii="Times New Roman" w:hAnsi="Times New Roman" w:cs="Times New Roman"/>
          <w:sz w:val="28"/>
          <w:szCs w:val="28"/>
        </w:rPr>
        <w:t>.</w:t>
      </w:r>
      <w:r w:rsidR="00CB6B4B">
        <w:rPr>
          <w:rFonts w:ascii="Times New Roman" w:hAnsi="Times New Roman" w:cs="Times New Roman"/>
          <w:sz w:val="28"/>
          <w:szCs w:val="28"/>
        </w:rPr>
        <w:t>5</w:t>
      </w:r>
      <w:r w:rsidR="00CB6B4B" w:rsidRPr="00DF3935">
        <w:rPr>
          <w:rFonts w:ascii="Times New Roman" w:hAnsi="Times New Roman" w:cs="Times New Roman"/>
          <w:sz w:val="28"/>
          <w:szCs w:val="28"/>
        </w:rPr>
        <w:t xml:space="preserve">. Программы практик </w:t>
      </w:r>
    </w:p>
    <w:p w:rsidR="00CB6B4B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6B4B">
        <w:rPr>
          <w:rFonts w:ascii="Times New Roman" w:hAnsi="Times New Roman" w:cs="Times New Roman"/>
          <w:sz w:val="28"/>
          <w:szCs w:val="28"/>
        </w:rPr>
        <w:t>.5.1 Программа учебной практики</w:t>
      </w:r>
    </w:p>
    <w:p w:rsidR="00CB6B4B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6B4B">
        <w:rPr>
          <w:rFonts w:ascii="Times New Roman" w:hAnsi="Times New Roman" w:cs="Times New Roman"/>
          <w:sz w:val="28"/>
          <w:szCs w:val="28"/>
        </w:rPr>
        <w:t>.5.2 Программы практик по профилю специальности</w:t>
      </w:r>
    </w:p>
    <w:p w:rsidR="00CB6B4B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6B4B">
        <w:rPr>
          <w:rFonts w:ascii="Times New Roman" w:hAnsi="Times New Roman" w:cs="Times New Roman"/>
          <w:sz w:val="28"/>
          <w:szCs w:val="28"/>
        </w:rPr>
        <w:t>.5.3 Программа преддипломной практики</w:t>
      </w:r>
    </w:p>
    <w:p w:rsidR="00CB6B4B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B6B4B" w:rsidRPr="00DF3935">
        <w:rPr>
          <w:rFonts w:ascii="Times New Roman" w:hAnsi="Times New Roman" w:cs="Times New Roman"/>
          <w:b/>
          <w:sz w:val="28"/>
          <w:szCs w:val="28"/>
        </w:rPr>
        <w:t>.</w:t>
      </w:r>
      <w:r w:rsidR="00CB6B4B">
        <w:rPr>
          <w:rFonts w:ascii="Times New Roman" w:hAnsi="Times New Roman" w:cs="Times New Roman"/>
          <w:b/>
          <w:sz w:val="28"/>
          <w:szCs w:val="28"/>
        </w:rPr>
        <w:t xml:space="preserve"> Контроль и оценка результатов освоения ОППССЗ (контрольно-оценочные средства – КОС)</w:t>
      </w:r>
    </w:p>
    <w:p w:rsidR="00CB6B4B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6B4B">
        <w:rPr>
          <w:rFonts w:ascii="Times New Roman" w:hAnsi="Times New Roman" w:cs="Times New Roman"/>
          <w:sz w:val="28"/>
          <w:szCs w:val="28"/>
        </w:rPr>
        <w:t>.1 Комплект КОС дисциплин общего гуманитарного и социально-экономического цикла</w:t>
      </w:r>
    </w:p>
    <w:p w:rsidR="00CB6B4B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6B4B">
        <w:rPr>
          <w:rFonts w:ascii="Times New Roman" w:hAnsi="Times New Roman" w:cs="Times New Roman"/>
          <w:sz w:val="28"/>
          <w:szCs w:val="28"/>
        </w:rPr>
        <w:t xml:space="preserve">.2 Комплект КОС дисциплин математического и общего </w:t>
      </w:r>
      <w:proofErr w:type="spellStart"/>
      <w:proofErr w:type="gramStart"/>
      <w:r w:rsidR="00CB6B4B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="00CB6B4B"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CB6B4B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6B4B">
        <w:rPr>
          <w:rFonts w:ascii="Times New Roman" w:hAnsi="Times New Roman" w:cs="Times New Roman"/>
          <w:sz w:val="28"/>
          <w:szCs w:val="28"/>
        </w:rPr>
        <w:t>.3 Комплект КОС дисциплин профессионального цикла</w:t>
      </w:r>
    </w:p>
    <w:p w:rsidR="00CB6B4B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6B4B">
        <w:rPr>
          <w:rFonts w:ascii="Times New Roman" w:hAnsi="Times New Roman" w:cs="Times New Roman"/>
          <w:sz w:val="28"/>
          <w:szCs w:val="28"/>
        </w:rPr>
        <w:t>.4 Комплект КОС профессиональных модулей</w:t>
      </w:r>
    </w:p>
    <w:p w:rsidR="00CB6B4B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B6B4B" w:rsidRPr="00DF3935">
        <w:rPr>
          <w:rFonts w:ascii="Times New Roman" w:hAnsi="Times New Roman" w:cs="Times New Roman"/>
          <w:b/>
          <w:sz w:val="28"/>
          <w:szCs w:val="28"/>
        </w:rPr>
        <w:t>.</w:t>
      </w:r>
      <w:r w:rsidR="00CB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B4B" w:rsidRPr="00DF3935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CB6B4B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B6B4B" w:rsidRPr="00DF3935">
        <w:rPr>
          <w:rFonts w:ascii="Times New Roman" w:hAnsi="Times New Roman" w:cs="Times New Roman"/>
          <w:b/>
          <w:sz w:val="28"/>
          <w:szCs w:val="28"/>
        </w:rPr>
        <w:t>О</w:t>
      </w:r>
      <w:r w:rsidR="00CB6B4B">
        <w:rPr>
          <w:rFonts w:ascii="Times New Roman" w:hAnsi="Times New Roman" w:cs="Times New Roman"/>
          <w:b/>
          <w:sz w:val="28"/>
          <w:szCs w:val="28"/>
        </w:rPr>
        <w:t>П</w:t>
      </w:r>
      <w:r w:rsidR="00CB6B4B" w:rsidRPr="00DF3935">
        <w:rPr>
          <w:rFonts w:ascii="Times New Roman" w:hAnsi="Times New Roman" w:cs="Times New Roman"/>
          <w:b/>
          <w:sz w:val="28"/>
          <w:szCs w:val="28"/>
        </w:rPr>
        <w:t>П</w:t>
      </w:r>
      <w:r w:rsidR="00CB6B4B">
        <w:rPr>
          <w:rFonts w:ascii="Times New Roman" w:hAnsi="Times New Roman" w:cs="Times New Roman"/>
          <w:b/>
          <w:sz w:val="28"/>
          <w:szCs w:val="28"/>
        </w:rPr>
        <w:t>ССЗ</w:t>
      </w:r>
      <w:r w:rsidR="00CB6B4B" w:rsidRPr="00DF3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B4B" w:rsidRDefault="00371041" w:rsidP="00CB6B4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6B4B">
        <w:rPr>
          <w:rFonts w:ascii="Times New Roman" w:hAnsi="Times New Roman" w:cs="Times New Roman"/>
          <w:sz w:val="28"/>
          <w:szCs w:val="28"/>
        </w:rPr>
        <w:t xml:space="preserve">.1 </w:t>
      </w:r>
      <w:r w:rsidR="00702AC3">
        <w:rPr>
          <w:rFonts w:ascii="Times New Roman" w:hAnsi="Times New Roman" w:cs="Times New Roman"/>
          <w:sz w:val="28"/>
          <w:szCs w:val="28"/>
        </w:rPr>
        <w:t>Материально-техническое оснащение образовательной программы</w:t>
      </w:r>
    </w:p>
    <w:p w:rsidR="00702AC3" w:rsidRDefault="00371041" w:rsidP="00702AC3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Style w:val="FontStyle94"/>
          <w:rFonts w:eastAsiaTheme="maj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6B4B">
        <w:rPr>
          <w:rFonts w:ascii="Times New Roman" w:hAnsi="Times New Roman" w:cs="Times New Roman"/>
          <w:sz w:val="28"/>
          <w:szCs w:val="28"/>
        </w:rPr>
        <w:t xml:space="preserve">.2 </w:t>
      </w:r>
      <w:r w:rsidR="00702AC3">
        <w:rPr>
          <w:rFonts w:ascii="Times New Roman" w:hAnsi="Times New Roman" w:cs="Times New Roman"/>
          <w:sz w:val="28"/>
          <w:szCs w:val="28"/>
        </w:rPr>
        <w:t>Кадровое обеспечение учебного процесса</w:t>
      </w:r>
      <w:r w:rsidR="00702AC3">
        <w:rPr>
          <w:rStyle w:val="FontStyle94"/>
          <w:rFonts w:eastAsiaTheme="majorEastAsia"/>
          <w:sz w:val="28"/>
          <w:szCs w:val="28"/>
        </w:rPr>
        <w:t xml:space="preserve"> </w:t>
      </w:r>
    </w:p>
    <w:p w:rsidR="00CB6B4B" w:rsidRDefault="00371041" w:rsidP="00702AC3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Style w:val="FontStyle94"/>
          <w:rFonts w:eastAsiaTheme="majorEastAsia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8</w:t>
      </w:r>
      <w:r w:rsidR="00CB6B4B" w:rsidRPr="00DF3935">
        <w:rPr>
          <w:rStyle w:val="FontStyle94"/>
          <w:rFonts w:eastAsiaTheme="majorEastAsia"/>
          <w:sz w:val="28"/>
          <w:szCs w:val="28"/>
        </w:rPr>
        <w:t xml:space="preserve">. Характеристики среды </w:t>
      </w:r>
      <w:r w:rsidR="00CB6B4B">
        <w:rPr>
          <w:rStyle w:val="FontStyle94"/>
          <w:rFonts w:eastAsiaTheme="majorEastAsia"/>
          <w:sz w:val="28"/>
          <w:szCs w:val="28"/>
        </w:rPr>
        <w:t>техникума</w:t>
      </w:r>
      <w:r w:rsidR="00CB6B4B" w:rsidRPr="00DF3935">
        <w:rPr>
          <w:rStyle w:val="FontStyle94"/>
          <w:rFonts w:eastAsiaTheme="majorEastAsia"/>
          <w:sz w:val="28"/>
          <w:szCs w:val="28"/>
        </w:rPr>
        <w:t xml:space="preserve">, </w:t>
      </w:r>
      <w:proofErr w:type="gramStart"/>
      <w:r w:rsidR="00CB6B4B" w:rsidRPr="00DF3935">
        <w:rPr>
          <w:rStyle w:val="FontStyle94"/>
          <w:rFonts w:eastAsiaTheme="majorEastAsia"/>
          <w:sz w:val="28"/>
          <w:szCs w:val="28"/>
        </w:rPr>
        <w:t>обеспечивающ</w:t>
      </w:r>
      <w:r w:rsidR="00CB6B4B">
        <w:rPr>
          <w:rStyle w:val="FontStyle94"/>
          <w:rFonts w:eastAsiaTheme="majorEastAsia"/>
          <w:sz w:val="28"/>
          <w:szCs w:val="28"/>
        </w:rPr>
        <w:t>ая</w:t>
      </w:r>
      <w:proofErr w:type="gramEnd"/>
      <w:r w:rsidR="00CB6B4B" w:rsidRPr="00DF3935">
        <w:rPr>
          <w:rStyle w:val="FontStyle94"/>
          <w:rFonts w:eastAsiaTheme="majorEastAsia"/>
          <w:sz w:val="28"/>
          <w:szCs w:val="28"/>
        </w:rPr>
        <w:t xml:space="preserve"> развитие общекультурных (социально-личностных) компетенций выпускников</w:t>
      </w:r>
    </w:p>
    <w:p w:rsidR="00CB6B4B" w:rsidRDefault="00371041" w:rsidP="00CB6B4B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b w:val="0"/>
          <w:sz w:val="28"/>
          <w:szCs w:val="28"/>
        </w:rPr>
      </w:pPr>
      <w:r>
        <w:rPr>
          <w:rStyle w:val="FontStyle94"/>
          <w:rFonts w:eastAsiaTheme="majorEastAsia"/>
          <w:b w:val="0"/>
          <w:sz w:val="28"/>
          <w:szCs w:val="28"/>
        </w:rPr>
        <w:t>8</w:t>
      </w:r>
      <w:r w:rsidR="00CB6B4B">
        <w:rPr>
          <w:rStyle w:val="FontStyle94"/>
          <w:rFonts w:eastAsiaTheme="majorEastAsia"/>
          <w:b w:val="0"/>
          <w:sz w:val="28"/>
          <w:szCs w:val="28"/>
        </w:rPr>
        <w:t>.1 Психолого-педагогическое сопровождение</w:t>
      </w:r>
    </w:p>
    <w:p w:rsidR="00CB6B4B" w:rsidRDefault="00371041" w:rsidP="00CB6B4B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b w:val="0"/>
          <w:sz w:val="28"/>
          <w:szCs w:val="28"/>
        </w:rPr>
      </w:pPr>
      <w:r>
        <w:rPr>
          <w:rStyle w:val="FontStyle94"/>
          <w:rFonts w:eastAsiaTheme="majorEastAsia"/>
          <w:b w:val="0"/>
          <w:sz w:val="28"/>
          <w:szCs w:val="28"/>
        </w:rPr>
        <w:t>8</w:t>
      </w:r>
      <w:r w:rsidR="00CB6B4B">
        <w:rPr>
          <w:rStyle w:val="FontStyle94"/>
          <w:rFonts w:eastAsiaTheme="majorEastAsia"/>
          <w:b w:val="0"/>
          <w:sz w:val="28"/>
          <w:szCs w:val="28"/>
        </w:rPr>
        <w:t>.2 Физкультурно-оздоровительное сопровождение</w:t>
      </w:r>
    </w:p>
    <w:p w:rsidR="00CB6B4B" w:rsidRPr="00CD6643" w:rsidRDefault="00371041" w:rsidP="00CB6B4B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b w:val="0"/>
          <w:sz w:val="28"/>
          <w:szCs w:val="28"/>
        </w:rPr>
      </w:pPr>
      <w:r>
        <w:rPr>
          <w:rStyle w:val="FontStyle94"/>
          <w:rFonts w:eastAsiaTheme="majorEastAsia"/>
          <w:b w:val="0"/>
          <w:sz w:val="28"/>
          <w:szCs w:val="28"/>
        </w:rPr>
        <w:t>8</w:t>
      </w:r>
      <w:r w:rsidR="00CB6B4B">
        <w:rPr>
          <w:rStyle w:val="FontStyle94"/>
          <w:rFonts w:eastAsiaTheme="majorEastAsia"/>
          <w:b w:val="0"/>
          <w:sz w:val="28"/>
          <w:szCs w:val="28"/>
        </w:rPr>
        <w:t xml:space="preserve">.3 </w:t>
      </w:r>
      <w:proofErr w:type="spellStart"/>
      <w:r w:rsidR="00CB6B4B">
        <w:rPr>
          <w:rStyle w:val="FontStyle94"/>
          <w:rFonts w:eastAsiaTheme="majorEastAsia"/>
          <w:b w:val="0"/>
          <w:sz w:val="28"/>
          <w:szCs w:val="28"/>
        </w:rPr>
        <w:t>Социокультурное</w:t>
      </w:r>
      <w:proofErr w:type="spellEnd"/>
      <w:r w:rsidR="00CB6B4B">
        <w:rPr>
          <w:rStyle w:val="FontStyle94"/>
          <w:rFonts w:eastAsiaTheme="majorEastAsia"/>
          <w:b w:val="0"/>
          <w:sz w:val="28"/>
          <w:szCs w:val="28"/>
        </w:rPr>
        <w:t xml:space="preserve"> сопровождение</w:t>
      </w:r>
    </w:p>
    <w:p w:rsidR="00CB6B4B" w:rsidRDefault="00371041" w:rsidP="00CB6B4B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9</w:t>
      </w:r>
      <w:r w:rsidR="00CB6B4B" w:rsidRPr="00DF3935">
        <w:rPr>
          <w:rStyle w:val="FontStyle94"/>
          <w:rFonts w:eastAsiaTheme="majorEastAsia"/>
          <w:sz w:val="28"/>
          <w:szCs w:val="28"/>
        </w:rPr>
        <w:t xml:space="preserve">. </w:t>
      </w:r>
      <w:r w:rsidR="00CB6B4B">
        <w:rPr>
          <w:rStyle w:val="FontStyle94"/>
          <w:rFonts w:eastAsiaTheme="majorEastAsia"/>
          <w:sz w:val="28"/>
          <w:szCs w:val="28"/>
        </w:rPr>
        <w:t xml:space="preserve">Оценка результатов освоения </w:t>
      </w:r>
      <w:r w:rsidR="00CB6B4B" w:rsidRPr="00DF3935">
        <w:rPr>
          <w:rStyle w:val="FontStyle94"/>
          <w:rFonts w:eastAsiaTheme="majorEastAsia"/>
          <w:sz w:val="28"/>
          <w:szCs w:val="28"/>
        </w:rPr>
        <w:t>О</w:t>
      </w:r>
      <w:r w:rsidR="00CB6B4B">
        <w:rPr>
          <w:rStyle w:val="FontStyle94"/>
          <w:rFonts w:eastAsiaTheme="majorEastAsia"/>
          <w:sz w:val="28"/>
          <w:szCs w:val="28"/>
        </w:rPr>
        <w:t>П</w:t>
      </w:r>
      <w:r w:rsidR="00CB6B4B" w:rsidRPr="00DF3935">
        <w:rPr>
          <w:rStyle w:val="FontStyle94"/>
          <w:rFonts w:eastAsiaTheme="majorEastAsia"/>
          <w:sz w:val="28"/>
          <w:szCs w:val="28"/>
        </w:rPr>
        <w:t>П</w:t>
      </w:r>
      <w:r w:rsidR="00CB6B4B">
        <w:rPr>
          <w:rStyle w:val="FontStyle94"/>
          <w:rFonts w:eastAsiaTheme="majorEastAsia"/>
          <w:sz w:val="28"/>
          <w:szCs w:val="28"/>
        </w:rPr>
        <w:t>ССЗ</w:t>
      </w:r>
      <w:r w:rsidR="00CB6B4B" w:rsidRPr="00DF3935">
        <w:rPr>
          <w:rStyle w:val="FontStyle94"/>
          <w:rFonts w:eastAsiaTheme="majorEastAsia"/>
          <w:sz w:val="28"/>
          <w:szCs w:val="28"/>
        </w:rPr>
        <w:t xml:space="preserve"> </w:t>
      </w:r>
    </w:p>
    <w:p w:rsidR="00CB6B4B" w:rsidRDefault="009044C7" w:rsidP="00702AC3">
      <w:pPr>
        <w:spacing w:after="120"/>
        <w:ind w:firstLine="708"/>
        <w:rPr>
          <w:rStyle w:val="FontStyle94"/>
          <w:b w:val="0"/>
          <w:sz w:val="28"/>
          <w:szCs w:val="28"/>
        </w:rPr>
      </w:pPr>
      <w:r w:rsidRPr="009044C7">
        <w:rPr>
          <w:rStyle w:val="FontStyle94"/>
          <w:rFonts w:eastAsiaTheme="majorEastAsia"/>
          <w:b w:val="0"/>
          <w:sz w:val="28"/>
          <w:szCs w:val="28"/>
        </w:rPr>
        <w:t>9.1</w:t>
      </w:r>
      <w:r w:rsidRPr="009044C7">
        <w:rPr>
          <w:rStyle w:val="FontStyle94"/>
          <w:rFonts w:eastAsiaTheme="majorEastAsia"/>
          <w:sz w:val="28"/>
          <w:szCs w:val="28"/>
        </w:rPr>
        <w:t xml:space="preserve"> </w:t>
      </w:r>
      <w:r w:rsidR="00CB6B4B">
        <w:rPr>
          <w:rStyle w:val="FontStyle94"/>
          <w:b w:val="0"/>
          <w:sz w:val="28"/>
          <w:szCs w:val="28"/>
        </w:rPr>
        <w:t xml:space="preserve">Текущий контроль успеваемости </w:t>
      </w:r>
      <w:r w:rsidR="00702AC3">
        <w:rPr>
          <w:rStyle w:val="FontStyle94"/>
          <w:b w:val="0"/>
          <w:sz w:val="28"/>
          <w:szCs w:val="28"/>
        </w:rPr>
        <w:t>и п</w:t>
      </w:r>
      <w:r w:rsidR="000B30E3">
        <w:rPr>
          <w:rStyle w:val="FontStyle94"/>
          <w:b w:val="0"/>
          <w:sz w:val="28"/>
          <w:szCs w:val="28"/>
        </w:rPr>
        <w:t>ромежуточная аттестация</w:t>
      </w:r>
    </w:p>
    <w:p w:rsidR="00CB6B4B" w:rsidRPr="00DF3935" w:rsidRDefault="00371041" w:rsidP="000B30E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94"/>
          <w:b w:val="0"/>
          <w:sz w:val="28"/>
          <w:szCs w:val="28"/>
        </w:rPr>
        <w:t>9</w:t>
      </w:r>
      <w:r w:rsidR="00CB6B4B">
        <w:rPr>
          <w:rStyle w:val="FontStyle94"/>
          <w:b w:val="0"/>
          <w:sz w:val="28"/>
          <w:szCs w:val="28"/>
        </w:rPr>
        <w:t>.3</w:t>
      </w:r>
      <w:r w:rsidR="00CB6B4B" w:rsidRPr="005605C4">
        <w:rPr>
          <w:rStyle w:val="FontStyle94"/>
          <w:rFonts w:eastAsiaTheme="majorEastAsia"/>
          <w:b w:val="0"/>
          <w:sz w:val="28"/>
          <w:szCs w:val="28"/>
        </w:rPr>
        <w:t xml:space="preserve"> </w:t>
      </w:r>
      <w:r w:rsidR="00CB6B4B">
        <w:rPr>
          <w:rStyle w:val="FontStyle94"/>
          <w:rFonts w:eastAsiaTheme="majorEastAsia"/>
          <w:b w:val="0"/>
          <w:sz w:val="28"/>
          <w:szCs w:val="28"/>
        </w:rPr>
        <w:t>Организация</w:t>
      </w:r>
      <w:r w:rsidR="00CB6B4B" w:rsidRPr="005605C4">
        <w:rPr>
          <w:rStyle w:val="FontStyle94"/>
          <w:rFonts w:eastAsiaTheme="majorEastAsia"/>
          <w:sz w:val="28"/>
          <w:szCs w:val="28"/>
        </w:rPr>
        <w:t xml:space="preserve"> </w:t>
      </w:r>
      <w:r w:rsidR="00CB6B4B" w:rsidRPr="005605C4">
        <w:rPr>
          <w:rFonts w:ascii="Times New Roman" w:hAnsi="Times New Roman" w:cs="Times New Roman"/>
          <w:sz w:val="28"/>
          <w:szCs w:val="28"/>
        </w:rPr>
        <w:t>государственной итогов</w:t>
      </w:r>
      <w:r w:rsidR="00CB6B4B">
        <w:rPr>
          <w:rFonts w:ascii="Times New Roman" w:hAnsi="Times New Roman" w:cs="Times New Roman"/>
          <w:sz w:val="28"/>
          <w:szCs w:val="28"/>
        </w:rPr>
        <w:t>ой</w:t>
      </w:r>
      <w:r w:rsidR="00CB6B4B" w:rsidRPr="005605C4">
        <w:rPr>
          <w:rFonts w:ascii="Times New Roman" w:hAnsi="Times New Roman" w:cs="Times New Roman"/>
          <w:sz w:val="28"/>
          <w:szCs w:val="28"/>
        </w:rPr>
        <w:t xml:space="preserve"> аттестации выпускников</w:t>
      </w:r>
    </w:p>
    <w:p w:rsidR="00CB6B4B" w:rsidRPr="00DF3935" w:rsidRDefault="00CB6B4B" w:rsidP="00CB6B4B">
      <w:pPr>
        <w:pStyle w:val="Style22"/>
        <w:widowControl/>
        <w:spacing w:after="120" w:line="240" w:lineRule="auto"/>
        <w:ind w:firstLine="709"/>
        <w:jc w:val="both"/>
        <w:rPr>
          <w:rStyle w:val="FontStyle93"/>
          <w:i w:val="0"/>
          <w:sz w:val="28"/>
          <w:szCs w:val="28"/>
        </w:rPr>
      </w:pPr>
      <w:r w:rsidRPr="00DF3935">
        <w:rPr>
          <w:rStyle w:val="FontStyle93"/>
          <w:sz w:val="28"/>
          <w:szCs w:val="28"/>
        </w:rPr>
        <w:t>Приложения</w:t>
      </w:r>
    </w:p>
    <w:p w:rsidR="00712912" w:rsidRDefault="00712912">
      <w:r>
        <w:br w:type="page"/>
      </w:r>
    </w:p>
    <w:p w:rsidR="00065A57" w:rsidRPr="009C4F2A" w:rsidRDefault="00065A57" w:rsidP="00B45EC8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2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65A57" w:rsidRDefault="00065A57" w:rsidP="00065A57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065A57" w:rsidRDefault="00065A57" w:rsidP="00B45EC8">
      <w:pPr>
        <w:pStyle w:val="a7"/>
        <w:numPr>
          <w:ilvl w:val="1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A57">
        <w:rPr>
          <w:rFonts w:ascii="Times New Roman" w:hAnsi="Times New Roman" w:cs="Times New Roman"/>
          <w:sz w:val="28"/>
          <w:szCs w:val="28"/>
        </w:rPr>
        <w:t xml:space="preserve">Настоящая </w:t>
      </w:r>
      <w:proofErr w:type="spellStart"/>
      <w:r w:rsidRPr="00065A57">
        <w:rPr>
          <w:rFonts w:ascii="Times New Roman" w:hAnsi="Times New Roman" w:cs="Times New Roman"/>
          <w:sz w:val="28"/>
          <w:szCs w:val="28"/>
        </w:rPr>
        <w:t>основная</w:t>
      </w:r>
      <w:r w:rsidR="00CB6B4B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spellEnd"/>
      <w:r w:rsidRPr="00065A57">
        <w:rPr>
          <w:rFonts w:ascii="Times New Roman" w:hAnsi="Times New Roman" w:cs="Times New Roman"/>
          <w:sz w:val="28"/>
          <w:szCs w:val="28"/>
        </w:rPr>
        <w:t xml:space="preserve"> образовательная программа среднего профессионального образования по специальности - 38.02.01 Экономика и бухгалтерский учет (по отраслям) (далее О</w:t>
      </w:r>
      <w:r w:rsidR="00CB6B4B">
        <w:rPr>
          <w:rFonts w:ascii="Times New Roman" w:hAnsi="Times New Roman" w:cs="Times New Roman"/>
          <w:sz w:val="28"/>
          <w:szCs w:val="28"/>
        </w:rPr>
        <w:t>П</w:t>
      </w:r>
      <w:r w:rsidRPr="00065A57">
        <w:rPr>
          <w:rFonts w:ascii="Times New Roman" w:hAnsi="Times New Roman" w:cs="Times New Roman"/>
          <w:sz w:val="28"/>
          <w:szCs w:val="28"/>
        </w:rPr>
        <w:t>ОП С</w:t>
      </w:r>
      <w:r w:rsidR="00CB6B4B">
        <w:rPr>
          <w:rFonts w:ascii="Times New Roman" w:hAnsi="Times New Roman" w:cs="Times New Roman"/>
          <w:sz w:val="28"/>
          <w:szCs w:val="28"/>
        </w:rPr>
        <w:t>СЗ</w:t>
      </w:r>
      <w:r w:rsidRPr="00065A57">
        <w:rPr>
          <w:rFonts w:ascii="Times New Roman" w:hAnsi="Times New Roman" w:cs="Times New Roman"/>
          <w:sz w:val="28"/>
          <w:szCs w:val="28"/>
        </w:rPr>
        <w:t>)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38.02.01 Экономика и бухгалтерский учет (по отраслям), утвержденного Приказом Министерства образования и науки Российской Федерации от 05.02.18г. № 69, зарегистрировано в Минюсте России от 26.02.2018 г</w:t>
      </w:r>
      <w:proofErr w:type="gramEnd"/>
      <w:r w:rsidRPr="00065A57">
        <w:rPr>
          <w:rFonts w:ascii="Times New Roman" w:hAnsi="Times New Roman" w:cs="Times New Roman"/>
          <w:sz w:val="28"/>
          <w:szCs w:val="28"/>
        </w:rPr>
        <w:t xml:space="preserve">. № 50137 ООП СПО определяет объем и содержание среднего профессионального образования по специальности 38.02.01 Экономика и бухгалтерский учет (по отраслям), результаты освоения образовательной программы, условия образовательной деятельности. </w:t>
      </w:r>
    </w:p>
    <w:p w:rsidR="00065A57" w:rsidRPr="00065A57" w:rsidRDefault="00065A57" w:rsidP="00065A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A57">
        <w:rPr>
          <w:rFonts w:ascii="Times New Roman" w:hAnsi="Times New Roman" w:cs="Times New Roman"/>
          <w:sz w:val="28"/>
          <w:szCs w:val="28"/>
        </w:rPr>
        <w:t>О</w:t>
      </w:r>
      <w:r w:rsidR="00CB6B4B">
        <w:rPr>
          <w:rFonts w:ascii="Times New Roman" w:hAnsi="Times New Roman" w:cs="Times New Roman"/>
          <w:sz w:val="28"/>
          <w:szCs w:val="28"/>
        </w:rPr>
        <w:t>П</w:t>
      </w:r>
      <w:r w:rsidRPr="00065A57">
        <w:rPr>
          <w:rFonts w:ascii="Times New Roman" w:hAnsi="Times New Roman" w:cs="Times New Roman"/>
          <w:sz w:val="28"/>
          <w:szCs w:val="28"/>
        </w:rPr>
        <w:t>ОП С</w:t>
      </w:r>
      <w:r w:rsidR="00CB6B4B">
        <w:rPr>
          <w:rFonts w:ascii="Times New Roman" w:hAnsi="Times New Roman" w:cs="Times New Roman"/>
          <w:sz w:val="28"/>
          <w:szCs w:val="28"/>
        </w:rPr>
        <w:t>СЗ</w:t>
      </w:r>
      <w:r w:rsidRPr="00065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A57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065A57">
        <w:rPr>
          <w:rFonts w:ascii="Times New Roman" w:hAnsi="Times New Roman" w:cs="Times New Roman"/>
          <w:sz w:val="28"/>
          <w:szCs w:val="28"/>
        </w:rPr>
        <w:t xml:space="preserve"> для реализации образовательной программы на базе основного общего образования. Образовательная программа, реализуемая на базе среднего общего образования, разрабатывается колледжем на основе требований ФГОС СПО с учетом получаемой специальности 38.02.01 Экономика и бухгалтерский учет (по отраслям) и настоящей О</w:t>
      </w:r>
      <w:r w:rsidR="00CB6B4B">
        <w:rPr>
          <w:rFonts w:ascii="Times New Roman" w:hAnsi="Times New Roman" w:cs="Times New Roman"/>
          <w:sz w:val="28"/>
          <w:szCs w:val="28"/>
        </w:rPr>
        <w:t>П</w:t>
      </w:r>
      <w:r w:rsidRPr="00065A57">
        <w:rPr>
          <w:rFonts w:ascii="Times New Roman" w:hAnsi="Times New Roman" w:cs="Times New Roman"/>
          <w:sz w:val="28"/>
          <w:szCs w:val="28"/>
        </w:rPr>
        <w:t>ОПС</w:t>
      </w:r>
      <w:r w:rsidR="00CB6B4B">
        <w:rPr>
          <w:rFonts w:ascii="Times New Roman" w:hAnsi="Times New Roman" w:cs="Times New Roman"/>
          <w:sz w:val="28"/>
          <w:szCs w:val="28"/>
        </w:rPr>
        <w:t>С</w:t>
      </w:r>
      <w:r w:rsidR="0070271F">
        <w:rPr>
          <w:rFonts w:ascii="Times New Roman" w:hAnsi="Times New Roman" w:cs="Times New Roman"/>
          <w:sz w:val="28"/>
          <w:szCs w:val="28"/>
        </w:rPr>
        <w:t>З</w:t>
      </w:r>
      <w:r w:rsidRPr="00065A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A57" w:rsidRPr="00CB6B4B" w:rsidRDefault="00065A57" w:rsidP="00B45EC8">
      <w:pPr>
        <w:pStyle w:val="a7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6B4B">
        <w:rPr>
          <w:rFonts w:ascii="Times New Roman" w:hAnsi="Times New Roman" w:cs="Times New Roman"/>
          <w:b/>
          <w:sz w:val="28"/>
          <w:szCs w:val="28"/>
        </w:rPr>
        <w:t xml:space="preserve">Нормативные основания для разработки ООП СПО: </w:t>
      </w:r>
    </w:p>
    <w:p w:rsidR="00065A57" w:rsidRDefault="00065A57" w:rsidP="00065A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A57">
        <w:sym w:font="Symbol" w:char="F02D"/>
      </w:r>
      <w:r w:rsidRPr="00065A57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 г. №273-ФЗ «Об образовании в Российской Федерации»;</w:t>
      </w:r>
    </w:p>
    <w:p w:rsidR="00840E11" w:rsidRPr="00065A57" w:rsidRDefault="00065A57" w:rsidP="00065A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A57">
        <w:sym w:font="Symbol" w:char="F02D"/>
      </w:r>
      <w:r w:rsidRPr="00065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A5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65A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65A57">
        <w:rPr>
          <w:rFonts w:ascii="Times New Roman" w:hAnsi="Times New Roman" w:cs="Times New Roman"/>
          <w:sz w:val="28"/>
          <w:szCs w:val="28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(зарегистрирован Министерством юстиции Российской Федерации 29 июля 2014 г., регистрационный № 33335), с изменениями, внесенными приказами Министерства образования и науки Российской Федерации от 7 октября 2014 г. № 1307 (зарегистрирован Министерством юстиции Российской Федерации 16</w:t>
      </w:r>
      <w:proofErr w:type="gramEnd"/>
      <w:r w:rsidRPr="00065A57">
        <w:rPr>
          <w:rFonts w:ascii="Times New Roman" w:hAnsi="Times New Roman" w:cs="Times New Roman"/>
          <w:sz w:val="28"/>
          <w:szCs w:val="28"/>
        </w:rPr>
        <w:t xml:space="preserve"> октября 2014 г., регистрационный № 34342) и от 9 апреля 2015 г. № 387 (зарегистрирован Министерством юстиции Российской Федерации 8 мая 2015 г., регистрационный № 37221);</w:t>
      </w:r>
    </w:p>
    <w:p w:rsidR="00065A57" w:rsidRDefault="00065A57" w:rsidP="00065A5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65A57">
        <w:rPr>
          <w:rFonts w:ascii="Times New Roman" w:hAnsi="Times New Roman" w:cs="Times New Roman"/>
          <w:sz w:val="28"/>
          <w:szCs w:val="28"/>
        </w:rPr>
        <w:sym w:font="Symbol" w:char="F02D"/>
      </w:r>
      <w:r w:rsidRPr="00065A57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065A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65A57">
        <w:rPr>
          <w:rFonts w:ascii="Times New Roman" w:hAnsi="Times New Roman" w:cs="Times New Roman"/>
          <w:sz w:val="28"/>
          <w:szCs w:val="28"/>
        </w:rPr>
        <w:t xml:space="preserve"> России от 05.02.2018 № 69 «</w:t>
      </w:r>
      <w:proofErr w:type="spellStart"/>
      <w:r w:rsidRPr="00065A57">
        <w:rPr>
          <w:rFonts w:ascii="Times New Roman" w:hAnsi="Times New Roman" w:cs="Times New Roman"/>
          <w:sz w:val="28"/>
          <w:szCs w:val="28"/>
        </w:rPr>
        <w:t>Обутверждении</w:t>
      </w:r>
      <w:proofErr w:type="spellEnd"/>
      <w:r w:rsidRPr="00065A57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среднего профессионального образования по специальности 38.02.01 «Экономика и </w:t>
      </w:r>
      <w:r w:rsidRPr="00065A57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бухгалтерский учет» (по отраслям), (зарегистрирован Министерством юстиции Российской Федерации 26 февраля2018г., регистрационный №50137); </w:t>
      </w:r>
    </w:p>
    <w:p w:rsidR="00065A57" w:rsidRDefault="00065A57" w:rsidP="00065A5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65A57">
        <w:rPr>
          <w:rFonts w:ascii="Times New Roman" w:hAnsi="Times New Roman" w:cs="Times New Roman"/>
          <w:sz w:val="28"/>
          <w:szCs w:val="28"/>
        </w:rPr>
        <w:sym w:font="Symbol" w:char="F02D"/>
      </w:r>
      <w:r w:rsidRPr="00065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A5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65A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65A57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29200), с изменением, внесенным приказам </w:t>
      </w:r>
      <w:proofErr w:type="spellStart"/>
      <w:r w:rsidRPr="00065A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65A57">
        <w:rPr>
          <w:rFonts w:ascii="Times New Roman" w:hAnsi="Times New Roman" w:cs="Times New Roman"/>
          <w:sz w:val="28"/>
          <w:szCs w:val="28"/>
        </w:rPr>
        <w:t xml:space="preserve"> России от 22 января 2014 г. № 31 (зарегистрирован Министерством юстиции Российской Федерации 7 марта 2014 г., регистрационный № 31539) и от 15</w:t>
      </w:r>
      <w:proofErr w:type="gramEnd"/>
      <w:r w:rsidRPr="00065A57">
        <w:rPr>
          <w:rFonts w:ascii="Times New Roman" w:hAnsi="Times New Roman" w:cs="Times New Roman"/>
          <w:sz w:val="28"/>
          <w:szCs w:val="28"/>
        </w:rPr>
        <w:t xml:space="preserve"> декабря 2014 г. № 1580 (зарегистрирован Министерством юстиции Российской Федерации 15января 2015 г., регистрационный № 35545 (далее - порядок организации образовательной деятельности); </w:t>
      </w:r>
    </w:p>
    <w:p w:rsidR="00065A57" w:rsidRDefault="00065A57" w:rsidP="00065A5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65A57">
        <w:rPr>
          <w:rFonts w:ascii="Times New Roman" w:hAnsi="Times New Roman" w:cs="Times New Roman"/>
          <w:sz w:val="28"/>
          <w:szCs w:val="28"/>
        </w:rPr>
        <w:sym w:font="Symbol" w:char="F02D"/>
      </w:r>
      <w:r w:rsidRPr="00065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A5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65A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65A57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30306),с изменениями, внесенными приказами </w:t>
      </w:r>
      <w:proofErr w:type="spellStart"/>
      <w:r w:rsidRPr="00065A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65A57">
        <w:rPr>
          <w:rFonts w:ascii="Times New Roman" w:hAnsi="Times New Roman" w:cs="Times New Roman"/>
          <w:sz w:val="28"/>
          <w:szCs w:val="28"/>
        </w:rPr>
        <w:t xml:space="preserve"> России от 31 января 2014 г. № 74 (зарегистрирован Министерством юстиции Российской Федерации 5 марта 2014 г., регистрационный № 31524) и от 17 ноября</w:t>
      </w:r>
      <w:proofErr w:type="gramEnd"/>
      <w:r w:rsidRPr="00065A57">
        <w:rPr>
          <w:rFonts w:ascii="Times New Roman" w:hAnsi="Times New Roman" w:cs="Times New Roman"/>
          <w:sz w:val="28"/>
          <w:szCs w:val="28"/>
        </w:rPr>
        <w:t xml:space="preserve"> 2017 г. № 1138 (зарегистрирован Министерством юстиции Российской Федерации 12</w:t>
      </w:r>
      <w:r w:rsidR="00C227CC">
        <w:rPr>
          <w:rFonts w:ascii="Times New Roman" w:hAnsi="Times New Roman" w:cs="Times New Roman"/>
          <w:sz w:val="28"/>
          <w:szCs w:val="28"/>
        </w:rPr>
        <w:t xml:space="preserve"> </w:t>
      </w:r>
      <w:r w:rsidRPr="00065A57">
        <w:rPr>
          <w:rFonts w:ascii="Times New Roman" w:hAnsi="Times New Roman" w:cs="Times New Roman"/>
          <w:sz w:val="28"/>
          <w:szCs w:val="28"/>
        </w:rPr>
        <w:t xml:space="preserve">декабря 2017 г., регистрационный №49221); </w:t>
      </w:r>
    </w:p>
    <w:p w:rsidR="00065A57" w:rsidRPr="00065A57" w:rsidRDefault="00065A57" w:rsidP="00065A5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65A57">
        <w:rPr>
          <w:rFonts w:ascii="Times New Roman" w:hAnsi="Times New Roman" w:cs="Times New Roman"/>
          <w:sz w:val="28"/>
          <w:szCs w:val="28"/>
        </w:rPr>
        <w:sym w:font="Symbol" w:char="F02D"/>
      </w:r>
      <w:r w:rsidRPr="00065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A5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65A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65A57">
        <w:rPr>
          <w:rFonts w:ascii="Times New Roman" w:hAnsi="Times New Roman" w:cs="Times New Roman"/>
          <w:sz w:val="28"/>
          <w:szCs w:val="28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28785), с изменениями, внесенными приказом </w:t>
      </w:r>
      <w:proofErr w:type="spellStart"/>
      <w:r w:rsidRPr="00065A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65A57">
        <w:rPr>
          <w:rFonts w:ascii="Times New Roman" w:hAnsi="Times New Roman" w:cs="Times New Roman"/>
          <w:sz w:val="28"/>
          <w:szCs w:val="28"/>
        </w:rPr>
        <w:t xml:space="preserve"> России от 18 августа 2016 г. №1061 (зарегистрирован Министерством юстиции Российской Федерации 7 сентября 2016 г., регистрационный №43586);</w:t>
      </w:r>
      <w:proofErr w:type="gramEnd"/>
    </w:p>
    <w:p w:rsidR="00065A57" w:rsidRDefault="00065A57" w:rsidP="00065A5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65A57">
        <w:rPr>
          <w:rFonts w:ascii="Times New Roman" w:hAnsi="Times New Roman" w:cs="Times New Roman"/>
          <w:sz w:val="28"/>
          <w:szCs w:val="28"/>
        </w:rPr>
        <w:sym w:font="Symbol" w:char="F02D"/>
      </w:r>
      <w:r w:rsidRPr="00065A57">
        <w:rPr>
          <w:rFonts w:ascii="Times New Roman" w:hAnsi="Times New Roman" w:cs="Times New Roman"/>
          <w:sz w:val="28"/>
          <w:szCs w:val="28"/>
        </w:rPr>
        <w:t xml:space="preserve"> Приказ Министерства труда и социальной защиты Российской Федерации от 22 декабря 2014г. №1061н «Об утверждении профессионального стандарта «Бухгалтер» (зарегистрирован Министерством юстиции Российской Федерации 23 января2015г., регистрационный № 35697; </w:t>
      </w:r>
    </w:p>
    <w:p w:rsidR="00065A57" w:rsidRDefault="00065A57" w:rsidP="00065A5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65A57">
        <w:rPr>
          <w:rFonts w:ascii="Times New Roman" w:hAnsi="Times New Roman" w:cs="Times New Roman"/>
          <w:sz w:val="28"/>
          <w:szCs w:val="28"/>
        </w:rPr>
        <w:sym w:font="Symbol" w:char="F02D"/>
      </w:r>
      <w:r w:rsidRPr="00065A57">
        <w:rPr>
          <w:rFonts w:ascii="Times New Roman" w:hAnsi="Times New Roman" w:cs="Times New Roman"/>
          <w:sz w:val="28"/>
          <w:szCs w:val="28"/>
        </w:rPr>
        <w:t xml:space="preserve"> Приказ Министерства труда и социальной защиты Российской Федерации от 22 апреля 2015г. №236н «Об утверждении профессионального стандарта «Специалист по внутреннему контролю (внутренний контролер)» </w:t>
      </w:r>
      <w:r w:rsidRPr="00065A57">
        <w:rPr>
          <w:rFonts w:ascii="Times New Roman" w:hAnsi="Times New Roman" w:cs="Times New Roman"/>
          <w:sz w:val="28"/>
          <w:szCs w:val="28"/>
        </w:rPr>
        <w:lastRenderedPageBreak/>
        <w:t xml:space="preserve">(зарегистрирован Министерством юстиции Российской Федерации 13 мая 2015г., регистрационный № 37271; </w:t>
      </w:r>
    </w:p>
    <w:p w:rsidR="00C227CC" w:rsidRDefault="00065A57" w:rsidP="00065A5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65A57">
        <w:rPr>
          <w:rFonts w:ascii="Times New Roman" w:hAnsi="Times New Roman" w:cs="Times New Roman"/>
          <w:sz w:val="28"/>
          <w:szCs w:val="28"/>
        </w:rPr>
        <w:sym w:font="Symbol" w:char="F02D"/>
      </w:r>
      <w:r w:rsidRPr="00065A57">
        <w:rPr>
          <w:rFonts w:ascii="Times New Roman" w:hAnsi="Times New Roman" w:cs="Times New Roman"/>
          <w:sz w:val="28"/>
          <w:szCs w:val="28"/>
        </w:rPr>
        <w:t xml:space="preserve"> Приказ Министерства труда и социальной защиты Российской Федерации от 19 октября 2015г. №728н «Об утверждении профессионального стандарта «Аудитор» (зарегистрирован Министерством юстиции Российской Федерации 23 ноября 2015г., регистрационный № 39802; </w:t>
      </w:r>
    </w:p>
    <w:p w:rsidR="00CB6B4B" w:rsidRDefault="00CB6B4B" w:rsidP="00065A5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ФКПОУ «КТИ» Минтруда России.</w:t>
      </w:r>
    </w:p>
    <w:p w:rsidR="00CB6B4B" w:rsidRDefault="00CB6B4B" w:rsidP="00065A5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B6B4B" w:rsidRPr="00892ED6" w:rsidRDefault="00CB6B4B" w:rsidP="00CB6B4B">
      <w:pPr>
        <w:tabs>
          <w:tab w:val="left" w:pos="1276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D6">
        <w:rPr>
          <w:rFonts w:ascii="Times New Roman" w:hAnsi="Times New Roman" w:cs="Times New Roman"/>
          <w:b/>
          <w:sz w:val="28"/>
          <w:szCs w:val="28"/>
        </w:rPr>
        <w:t>1.3 Нормативный срок освоения программы</w:t>
      </w:r>
    </w:p>
    <w:p w:rsidR="00CB6B4B" w:rsidRDefault="00CB6B4B" w:rsidP="00CB6B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3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2789"/>
        <w:gridCol w:w="4368"/>
      </w:tblGrid>
      <w:tr w:rsidR="00CB6B4B" w:rsidRPr="00AF0DC7" w:rsidTr="00BC6E52">
        <w:trPr>
          <w:trHeight w:hRule="exact" w:val="1167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4B" w:rsidRPr="00AF0DC7" w:rsidRDefault="00CB6B4B" w:rsidP="00BC6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Образовательная </w:t>
            </w:r>
            <w:r w:rsidRPr="00AF0DC7">
              <w:rPr>
                <w:rFonts w:ascii="Times New Roman" w:hAnsi="Times New Roman" w:cs="Times New Roman"/>
                <w:bCs/>
                <w:sz w:val="28"/>
                <w:szCs w:val="28"/>
              </w:rPr>
              <w:t>база приема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4B" w:rsidRPr="00AF0DC7" w:rsidRDefault="00CB6B4B" w:rsidP="00BC6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Наименование</w:t>
            </w:r>
          </w:p>
          <w:p w:rsidR="00CB6B4B" w:rsidRPr="00AF0DC7" w:rsidRDefault="00CB6B4B" w:rsidP="00BC6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квалификации</w:t>
            </w:r>
          </w:p>
          <w:p w:rsidR="00CB6B4B" w:rsidRPr="00AF0DC7" w:rsidRDefault="00CB6B4B" w:rsidP="00BC6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базовой подготовки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4B" w:rsidRPr="00AF0DC7" w:rsidRDefault="00CB6B4B" w:rsidP="00BC6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Нормативный </w:t>
            </w:r>
            <w:r w:rsidRPr="00AF0DC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срок освоения</w:t>
            </w:r>
          </w:p>
          <w:p w:rsidR="00CB6B4B" w:rsidRPr="00AF0DC7" w:rsidRDefault="00CB6B4B" w:rsidP="00BC6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ОПП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С</w:t>
            </w:r>
            <w:r w:rsidRPr="00AF0DC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З</w:t>
            </w:r>
            <w:r w:rsidRPr="00AF0DC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базовой подготовки</w:t>
            </w:r>
          </w:p>
          <w:p w:rsidR="00CB6B4B" w:rsidRPr="00AF0DC7" w:rsidRDefault="00CB6B4B" w:rsidP="00BC6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при очной форме получения</w:t>
            </w:r>
          </w:p>
          <w:p w:rsidR="00CB6B4B" w:rsidRPr="00AF0DC7" w:rsidRDefault="00CB6B4B" w:rsidP="00BC6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</w:p>
        </w:tc>
      </w:tr>
      <w:tr w:rsidR="00CB6B4B" w:rsidRPr="00AF0DC7" w:rsidTr="00BC6E52">
        <w:trPr>
          <w:trHeight w:hRule="exact" w:val="868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4B" w:rsidRPr="00AF0DC7" w:rsidRDefault="00CB6B4B" w:rsidP="00BC6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sz w:val="28"/>
                <w:szCs w:val="28"/>
              </w:rPr>
              <w:t xml:space="preserve">на базе среднего </w:t>
            </w:r>
            <w:r w:rsidRPr="00AF0DC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(полного) общего </w:t>
            </w:r>
            <w:r w:rsidRPr="00AF0DC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4B" w:rsidRPr="00AF0DC7" w:rsidRDefault="00CB6B4B" w:rsidP="00BC6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4B" w:rsidRPr="00AF0DC7" w:rsidRDefault="00CB6B4B" w:rsidP="00BC6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sz w:val="28"/>
                <w:szCs w:val="28"/>
              </w:rPr>
              <w:t>1год 10  месяцев</w:t>
            </w:r>
          </w:p>
        </w:tc>
      </w:tr>
      <w:tr w:rsidR="00CB6B4B" w:rsidRPr="00AF0DC7" w:rsidTr="00BC6E52">
        <w:trPr>
          <w:trHeight w:hRule="exact" w:val="868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4B" w:rsidRPr="00AF0DC7" w:rsidRDefault="00CB6B4B" w:rsidP="00BC6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4B" w:rsidRPr="00AF0DC7" w:rsidRDefault="00CB6B4B" w:rsidP="00BC6E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4B" w:rsidRPr="00CB6B4B" w:rsidRDefault="00CB6B4B" w:rsidP="00B45EC8">
            <w:pPr>
              <w:pStyle w:val="a7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B4B">
              <w:rPr>
                <w:rFonts w:ascii="Times New Roman" w:hAnsi="Times New Roman" w:cs="Times New Roman"/>
                <w:sz w:val="28"/>
                <w:szCs w:val="28"/>
              </w:rPr>
              <w:t>года 10  месяцев</w:t>
            </w:r>
          </w:p>
        </w:tc>
      </w:tr>
    </w:tbl>
    <w:p w:rsidR="00CB6B4B" w:rsidRDefault="00CB6B4B" w:rsidP="00CB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7CC" w:rsidRPr="00CB6B4B" w:rsidRDefault="00CB6B4B" w:rsidP="00CB6B4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065A57" w:rsidRPr="00CB6B4B">
        <w:rPr>
          <w:rFonts w:ascii="Times New Roman" w:hAnsi="Times New Roman" w:cs="Times New Roman"/>
          <w:b/>
          <w:sz w:val="28"/>
          <w:szCs w:val="28"/>
        </w:rPr>
        <w:t>Перечень сокращений, используемых в тексте О</w:t>
      </w:r>
      <w:r w:rsidRPr="00CB6B4B">
        <w:rPr>
          <w:rFonts w:ascii="Times New Roman" w:hAnsi="Times New Roman" w:cs="Times New Roman"/>
          <w:b/>
          <w:sz w:val="28"/>
          <w:szCs w:val="28"/>
        </w:rPr>
        <w:t>П</w:t>
      </w:r>
      <w:r w:rsidR="00065A57" w:rsidRPr="00CB6B4B">
        <w:rPr>
          <w:rFonts w:ascii="Times New Roman" w:hAnsi="Times New Roman" w:cs="Times New Roman"/>
          <w:b/>
          <w:sz w:val="28"/>
          <w:szCs w:val="28"/>
        </w:rPr>
        <w:t>ОП</w:t>
      </w:r>
      <w:r w:rsidRPr="00CB6B4B">
        <w:rPr>
          <w:rFonts w:ascii="Times New Roman" w:hAnsi="Times New Roman" w:cs="Times New Roman"/>
          <w:b/>
          <w:sz w:val="28"/>
          <w:szCs w:val="28"/>
        </w:rPr>
        <w:t xml:space="preserve"> ССЗ</w:t>
      </w:r>
      <w:r w:rsidR="00065A57" w:rsidRPr="00CB6B4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227CC" w:rsidRDefault="00065A57" w:rsidP="00C227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7CC">
        <w:rPr>
          <w:rFonts w:ascii="Times New Roman" w:hAnsi="Times New Roman" w:cs="Times New Roman"/>
          <w:sz w:val="28"/>
          <w:szCs w:val="28"/>
        </w:rPr>
        <w:t xml:space="preserve">ФГОС СПО – Федеральный государственный образовательный стандарт среднего профессионального образования; </w:t>
      </w:r>
    </w:p>
    <w:p w:rsidR="00C227CC" w:rsidRDefault="00065A57" w:rsidP="00C227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7CC">
        <w:rPr>
          <w:rFonts w:ascii="Times New Roman" w:hAnsi="Times New Roman" w:cs="Times New Roman"/>
          <w:sz w:val="28"/>
          <w:szCs w:val="28"/>
        </w:rPr>
        <w:t>О</w:t>
      </w:r>
      <w:r w:rsidR="00C227CC">
        <w:rPr>
          <w:rFonts w:ascii="Times New Roman" w:hAnsi="Times New Roman" w:cs="Times New Roman"/>
          <w:sz w:val="28"/>
          <w:szCs w:val="28"/>
        </w:rPr>
        <w:t>П</w:t>
      </w:r>
      <w:r w:rsidRPr="00C227CC">
        <w:rPr>
          <w:rFonts w:ascii="Times New Roman" w:hAnsi="Times New Roman" w:cs="Times New Roman"/>
          <w:sz w:val="28"/>
          <w:szCs w:val="28"/>
        </w:rPr>
        <w:t xml:space="preserve">ОП – основная </w:t>
      </w:r>
      <w:r w:rsidR="00C227CC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Pr="00C227CC">
        <w:rPr>
          <w:rFonts w:ascii="Times New Roman" w:hAnsi="Times New Roman" w:cs="Times New Roman"/>
          <w:sz w:val="28"/>
          <w:szCs w:val="28"/>
        </w:rPr>
        <w:t xml:space="preserve">образовательная программа; </w:t>
      </w:r>
    </w:p>
    <w:p w:rsidR="00C227CC" w:rsidRDefault="00065A57" w:rsidP="00C227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7CC">
        <w:rPr>
          <w:rFonts w:ascii="Times New Roman" w:hAnsi="Times New Roman" w:cs="Times New Roman"/>
          <w:sz w:val="28"/>
          <w:szCs w:val="28"/>
        </w:rPr>
        <w:t xml:space="preserve">МДК – междисциплинарный курс; </w:t>
      </w:r>
    </w:p>
    <w:p w:rsidR="00C227CC" w:rsidRDefault="00065A57" w:rsidP="00C227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7CC">
        <w:rPr>
          <w:rFonts w:ascii="Times New Roman" w:hAnsi="Times New Roman" w:cs="Times New Roman"/>
          <w:sz w:val="28"/>
          <w:szCs w:val="28"/>
        </w:rPr>
        <w:t xml:space="preserve">ПМ – профессиональный модуль; </w:t>
      </w:r>
    </w:p>
    <w:p w:rsidR="00C227CC" w:rsidRDefault="00065A57" w:rsidP="00C227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7CC">
        <w:rPr>
          <w:rFonts w:ascii="Times New Roman" w:hAnsi="Times New Roman" w:cs="Times New Roman"/>
          <w:sz w:val="28"/>
          <w:szCs w:val="28"/>
        </w:rPr>
        <w:t xml:space="preserve">ОК–общие компетенции; </w:t>
      </w:r>
    </w:p>
    <w:p w:rsidR="00C227CC" w:rsidRDefault="00065A57" w:rsidP="00C227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7CC">
        <w:rPr>
          <w:rFonts w:ascii="Times New Roman" w:hAnsi="Times New Roman" w:cs="Times New Roman"/>
          <w:sz w:val="28"/>
          <w:szCs w:val="28"/>
        </w:rPr>
        <w:t xml:space="preserve">ПК – профессиональные компетенции; </w:t>
      </w:r>
    </w:p>
    <w:p w:rsidR="00C227CC" w:rsidRDefault="00065A57" w:rsidP="00C227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7CC">
        <w:rPr>
          <w:rFonts w:ascii="Times New Roman" w:hAnsi="Times New Roman" w:cs="Times New Roman"/>
          <w:sz w:val="28"/>
          <w:szCs w:val="28"/>
        </w:rPr>
        <w:t xml:space="preserve">Цикл ОГСЭ – Общий гуманитарный и социально-экономический цикл; </w:t>
      </w:r>
    </w:p>
    <w:p w:rsidR="00065A57" w:rsidRDefault="00065A57" w:rsidP="00C227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7CC">
        <w:rPr>
          <w:rFonts w:ascii="Times New Roman" w:hAnsi="Times New Roman" w:cs="Times New Roman"/>
          <w:sz w:val="28"/>
          <w:szCs w:val="28"/>
        </w:rPr>
        <w:t xml:space="preserve">Цикл ЕН– </w:t>
      </w:r>
      <w:proofErr w:type="gramStart"/>
      <w:r w:rsidRPr="00C227CC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C227CC">
        <w:rPr>
          <w:rFonts w:ascii="Times New Roman" w:hAnsi="Times New Roman" w:cs="Times New Roman"/>
          <w:sz w:val="28"/>
          <w:szCs w:val="28"/>
        </w:rPr>
        <w:t>тематический и общий естественнонаучный цикл.</w:t>
      </w:r>
    </w:p>
    <w:p w:rsidR="00C227CC" w:rsidRDefault="00C227CC" w:rsidP="00C227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76A0" w:rsidRPr="00C227CC" w:rsidRDefault="009276A0" w:rsidP="00C227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4F2A" w:rsidRDefault="009C4F2A" w:rsidP="00B45EC8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ОСНОВНОЙ ПРОФЕССИОНАЛЬНОЙ ОБРАЗОВАТЕЛЬНОЙ ПРОГРАММЫ ПОДГОТОВКИ СПЕЦИАЛИСТОВ СРЕДНЕГО ЗВЕНА</w:t>
      </w:r>
    </w:p>
    <w:p w:rsidR="009C4F2A" w:rsidRDefault="009C4F2A" w:rsidP="009C4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4F2A" w:rsidRDefault="009C4F2A" w:rsidP="009C4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Миссия ОПОП ССЗ</w:t>
      </w:r>
    </w:p>
    <w:p w:rsidR="009C4F2A" w:rsidRDefault="009C4F2A" w:rsidP="009C4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2A" w:rsidRDefault="009C4F2A" w:rsidP="009C4F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на основе принципов гуманизма интегрированного образовательного пространства, объединяющего лиц с разными адаптивными возможностями, способствующей подготовке конкурентоспособного специалиста, а также наиболее полное удовлетворение запросов и потребностей всех заинтересованных сторон:</w:t>
      </w:r>
    </w:p>
    <w:p w:rsidR="009C4F2A" w:rsidRDefault="009C4F2A" w:rsidP="009C4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F2A" w:rsidRDefault="009C4F2A" w:rsidP="009C4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Цели ОПОПССЗ</w:t>
      </w:r>
    </w:p>
    <w:p w:rsidR="009C4F2A" w:rsidRDefault="009C4F2A" w:rsidP="009C4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F2A" w:rsidRPr="00C435F6" w:rsidRDefault="009C4F2A" w:rsidP="009C4F2A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Cs w:val="28"/>
        </w:rPr>
      </w:pPr>
      <w:r w:rsidRPr="00C435F6">
        <w:rPr>
          <w:rFonts w:ascii="Times New Roman" w:hAnsi="Times New Roman"/>
          <w:szCs w:val="28"/>
        </w:rPr>
        <w:t xml:space="preserve">Цель </w:t>
      </w:r>
      <w:r>
        <w:rPr>
          <w:rFonts w:ascii="Times New Roman" w:hAnsi="Times New Roman"/>
          <w:szCs w:val="28"/>
        </w:rPr>
        <w:t>ОП</w:t>
      </w:r>
      <w:r w:rsidRPr="00C435F6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ССЗ</w:t>
      </w:r>
      <w:r w:rsidRPr="00C435F6">
        <w:rPr>
          <w:rFonts w:ascii="Times New Roman" w:hAnsi="Times New Roman"/>
          <w:bCs/>
          <w:szCs w:val="28"/>
        </w:rPr>
        <w:t xml:space="preserve"> по специальности</w:t>
      </w:r>
      <w:r w:rsidRPr="00C435F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38.02.01</w:t>
      </w:r>
      <w:r w:rsidRPr="00C435F6">
        <w:rPr>
          <w:rFonts w:ascii="Times New Roman" w:hAnsi="Times New Roman"/>
          <w:bCs/>
          <w:szCs w:val="28"/>
        </w:rPr>
        <w:t xml:space="preserve"> Экономика и бухгалтерский учет (по отраслям)</w:t>
      </w:r>
      <w:r w:rsidRPr="00C435F6">
        <w:rPr>
          <w:rFonts w:ascii="Times New Roman" w:hAnsi="Times New Roman"/>
          <w:szCs w:val="28"/>
        </w:rPr>
        <w:t xml:space="preserve"> состоит в способности: </w:t>
      </w:r>
    </w:p>
    <w:p w:rsidR="009C4F2A" w:rsidRPr="00C435F6" w:rsidRDefault="009C4F2A" w:rsidP="00B45EC8">
      <w:pPr>
        <w:pStyle w:val="a"/>
        <w:numPr>
          <w:ilvl w:val="0"/>
          <w:numId w:val="5"/>
        </w:numPr>
        <w:tabs>
          <w:tab w:val="num" w:pos="1080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435F6">
        <w:rPr>
          <w:rFonts w:ascii="Times New Roman" w:hAnsi="Times New Roman"/>
          <w:szCs w:val="28"/>
        </w:rPr>
        <w:t xml:space="preserve">дать качественные базовые гуманитарные, социальные, экономические, математические и </w:t>
      </w:r>
      <w:proofErr w:type="spellStart"/>
      <w:proofErr w:type="gramStart"/>
      <w:r w:rsidRPr="00C435F6">
        <w:rPr>
          <w:rFonts w:ascii="Times New Roman" w:hAnsi="Times New Roman"/>
          <w:szCs w:val="28"/>
        </w:rPr>
        <w:t>естественно-научные</w:t>
      </w:r>
      <w:proofErr w:type="spellEnd"/>
      <w:proofErr w:type="gramEnd"/>
      <w:r w:rsidRPr="00C435F6">
        <w:rPr>
          <w:rFonts w:ascii="Times New Roman" w:hAnsi="Times New Roman"/>
          <w:szCs w:val="28"/>
        </w:rPr>
        <w:t xml:space="preserve"> знания, востребованные обществом;</w:t>
      </w:r>
    </w:p>
    <w:p w:rsidR="009C4F2A" w:rsidRPr="00C435F6" w:rsidRDefault="009C4F2A" w:rsidP="00B45EC8">
      <w:pPr>
        <w:pStyle w:val="a"/>
        <w:numPr>
          <w:ilvl w:val="0"/>
          <w:numId w:val="5"/>
        </w:numPr>
        <w:tabs>
          <w:tab w:val="num" w:pos="1080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435F6">
        <w:rPr>
          <w:rFonts w:ascii="Times New Roman" w:hAnsi="Times New Roman"/>
          <w:szCs w:val="28"/>
        </w:rPr>
        <w:t>подготовить бухгалтера к успешной работе в сфере финансово-кредитной деятельности на основе гармоничного сочетания научной, фундаментальной и профессиональной подготовки кадров;</w:t>
      </w:r>
    </w:p>
    <w:p w:rsidR="009C4F2A" w:rsidRPr="00C435F6" w:rsidRDefault="009C4F2A" w:rsidP="00B45EC8">
      <w:pPr>
        <w:pStyle w:val="a"/>
        <w:numPr>
          <w:ilvl w:val="0"/>
          <w:numId w:val="5"/>
        </w:numPr>
        <w:tabs>
          <w:tab w:val="num" w:pos="1080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435F6">
        <w:rPr>
          <w:rFonts w:ascii="Times New Roman" w:hAnsi="Times New Roman"/>
          <w:szCs w:val="28"/>
        </w:rPr>
        <w:t>создать условия для овладения универсальными и предметно-специализированными компетенциями, способствующими его социальной мобильности и устойчивости на рынке труда;</w:t>
      </w:r>
    </w:p>
    <w:p w:rsidR="009C4F2A" w:rsidRPr="00C435F6" w:rsidRDefault="009C4F2A" w:rsidP="00B45EC8">
      <w:pPr>
        <w:pStyle w:val="a"/>
        <w:numPr>
          <w:ilvl w:val="0"/>
          <w:numId w:val="5"/>
        </w:numPr>
        <w:tabs>
          <w:tab w:val="num" w:pos="1080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435F6">
        <w:rPr>
          <w:rFonts w:ascii="Times New Roman" w:hAnsi="Times New Roman"/>
          <w:szCs w:val="28"/>
        </w:rPr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их общей культуры, способности самостоятельно приобретать и применять новые знания и умения.</w:t>
      </w:r>
    </w:p>
    <w:p w:rsidR="009C4F2A" w:rsidRPr="00C435F6" w:rsidRDefault="009C4F2A" w:rsidP="009C4F2A">
      <w:pPr>
        <w:autoSpaceDE w:val="0"/>
        <w:autoSpaceDN w:val="0"/>
        <w:adjustRightInd w:val="0"/>
        <w:ind w:firstLine="708"/>
        <w:jc w:val="both"/>
        <w:rPr>
          <w:rStyle w:val="FontStyle25"/>
          <w:sz w:val="28"/>
          <w:szCs w:val="28"/>
        </w:rPr>
      </w:pPr>
      <w:r w:rsidRPr="00C435F6">
        <w:rPr>
          <w:rFonts w:ascii="Times New Roman" w:hAnsi="Times New Roman" w:cs="Times New Roman"/>
          <w:sz w:val="28"/>
          <w:szCs w:val="28"/>
        </w:rPr>
        <w:t>В результате освоения основной профессиональной образовательной программы по специальности Экономика и бухгалтерский учет выпускник готов к выполнению учетно-аналитической, экономической, финансово-контрольной деятельности в соответствии с квалификационной характеристикой.</w:t>
      </w:r>
    </w:p>
    <w:p w:rsidR="009C4F2A" w:rsidRDefault="009C4F2A" w:rsidP="009C4F2A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2A" w:rsidRPr="00414593" w:rsidRDefault="009C4F2A" w:rsidP="009C4F2A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9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ОПОП</w:t>
      </w:r>
      <w:r w:rsidR="00D179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ССЗ</w:t>
      </w:r>
    </w:p>
    <w:p w:rsidR="009C4F2A" w:rsidRPr="00764175" w:rsidRDefault="009C4F2A" w:rsidP="009C4F2A">
      <w:pPr>
        <w:pStyle w:val="6"/>
        <w:spacing w:line="240" w:lineRule="auto"/>
        <w:ind w:firstLine="709"/>
        <w:rPr>
          <w:b w:val="0"/>
          <w:color w:val="FF0000"/>
          <w:sz w:val="28"/>
          <w:szCs w:val="28"/>
        </w:rPr>
      </w:pPr>
    </w:p>
    <w:p w:rsidR="009C4F2A" w:rsidRPr="00764175" w:rsidRDefault="009C4F2A" w:rsidP="009C4F2A">
      <w:pPr>
        <w:pStyle w:val="6"/>
        <w:spacing w:line="276" w:lineRule="auto"/>
        <w:ind w:firstLine="709"/>
        <w:rPr>
          <w:b w:val="0"/>
          <w:i/>
          <w:sz w:val="28"/>
          <w:szCs w:val="28"/>
        </w:rPr>
      </w:pPr>
      <w:r w:rsidRPr="009C4F2A">
        <w:rPr>
          <w:b w:val="0"/>
          <w:sz w:val="28"/>
          <w:szCs w:val="28"/>
        </w:rPr>
        <w:t xml:space="preserve">Объем образовательной программы </w:t>
      </w:r>
      <w:r>
        <w:rPr>
          <w:b w:val="0"/>
          <w:sz w:val="28"/>
          <w:szCs w:val="28"/>
        </w:rPr>
        <w:t>38.02.01</w:t>
      </w:r>
      <w:r w:rsidRPr="00764175">
        <w:rPr>
          <w:b w:val="0"/>
          <w:sz w:val="28"/>
          <w:szCs w:val="28"/>
        </w:rPr>
        <w:t xml:space="preserve"> Экономика и бухгалтерский учет (по отраслям) по очной форме обучения </w:t>
      </w:r>
      <w:r w:rsidRPr="009C4F2A">
        <w:rPr>
          <w:b w:val="0"/>
          <w:sz w:val="28"/>
          <w:szCs w:val="28"/>
        </w:rPr>
        <w:t xml:space="preserve">на базе </w:t>
      </w:r>
      <w:r>
        <w:rPr>
          <w:b w:val="0"/>
          <w:sz w:val="28"/>
          <w:szCs w:val="28"/>
        </w:rPr>
        <w:t>среднего общего</w:t>
      </w:r>
      <w:r w:rsidRPr="009C4F2A">
        <w:rPr>
          <w:b w:val="0"/>
          <w:sz w:val="28"/>
          <w:szCs w:val="28"/>
        </w:rPr>
        <w:t xml:space="preserve"> </w:t>
      </w:r>
      <w:r w:rsidRPr="009C4F2A">
        <w:rPr>
          <w:b w:val="0"/>
          <w:sz w:val="28"/>
          <w:szCs w:val="28"/>
        </w:rPr>
        <w:lastRenderedPageBreak/>
        <w:t xml:space="preserve">образования </w:t>
      </w:r>
      <w:r>
        <w:rPr>
          <w:b w:val="0"/>
          <w:sz w:val="28"/>
          <w:szCs w:val="28"/>
        </w:rPr>
        <w:t xml:space="preserve">составляет </w:t>
      </w:r>
      <w:r w:rsidRPr="009C4F2A">
        <w:rPr>
          <w:b w:val="0"/>
          <w:sz w:val="28"/>
          <w:szCs w:val="28"/>
        </w:rPr>
        <w:t>2952 академических часов (1 год 10 месяцев),</w:t>
      </w:r>
      <w:r w:rsidRPr="00764175">
        <w:rPr>
          <w:b w:val="0"/>
          <w:sz w:val="28"/>
          <w:szCs w:val="28"/>
        </w:rPr>
        <w:t xml:space="preserve"> и включает все виды аудиторной </w:t>
      </w:r>
      <w:r>
        <w:rPr>
          <w:b w:val="0"/>
          <w:sz w:val="28"/>
          <w:szCs w:val="28"/>
        </w:rPr>
        <w:t>работы студента;</w:t>
      </w:r>
      <w:r w:rsidRPr="007641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учебную </w:t>
      </w:r>
      <w:r w:rsidRPr="00764175">
        <w:rPr>
          <w:b w:val="0"/>
          <w:sz w:val="28"/>
          <w:szCs w:val="28"/>
        </w:rPr>
        <w:t xml:space="preserve">практику </w:t>
      </w:r>
      <w:r>
        <w:rPr>
          <w:b w:val="0"/>
          <w:sz w:val="28"/>
          <w:szCs w:val="28"/>
        </w:rPr>
        <w:t>(</w:t>
      </w:r>
      <w:r w:rsidRPr="00764175">
        <w:rPr>
          <w:b w:val="0"/>
          <w:sz w:val="28"/>
          <w:szCs w:val="28"/>
        </w:rPr>
        <w:t>для получения первичных профессиональных навыков</w:t>
      </w:r>
      <w:r>
        <w:rPr>
          <w:b w:val="0"/>
          <w:sz w:val="28"/>
          <w:szCs w:val="28"/>
        </w:rPr>
        <w:t>)</w:t>
      </w:r>
      <w:r w:rsidRPr="0076417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производственную </w:t>
      </w:r>
      <w:r w:rsidRPr="00764175">
        <w:rPr>
          <w:b w:val="0"/>
          <w:sz w:val="28"/>
          <w:szCs w:val="28"/>
        </w:rPr>
        <w:t xml:space="preserve">практику </w:t>
      </w:r>
      <w:r>
        <w:rPr>
          <w:b w:val="0"/>
          <w:sz w:val="28"/>
          <w:szCs w:val="28"/>
        </w:rPr>
        <w:t>(</w:t>
      </w:r>
      <w:r w:rsidRPr="00764175">
        <w:rPr>
          <w:b w:val="0"/>
          <w:sz w:val="28"/>
          <w:szCs w:val="28"/>
        </w:rPr>
        <w:t>по профилю специальности</w:t>
      </w:r>
      <w:r>
        <w:rPr>
          <w:b w:val="0"/>
          <w:sz w:val="28"/>
          <w:szCs w:val="28"/>
        </w:rPr>
        <w:t>)</w:t>
      </w:r>
      <w:r w:rsidRPr="0076417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преддипломную</w:t>
      </w:r>
      <w:r w:rsidRPr="00764175">
        <w:rPr>
          <w:b w:val="0"/>
          <w:sz w:val="28"/>
          <w:szCs w:val="28"/>
        </w:rPr>
        <w:t xml:space="preserve"> (квалификационную) практику, промежуточную аттестацию, </w:t>
      </w:r>
      <w:r>
        <w:rPr>
          <w:b w:val="0"/>
          <w:sz w:val="28"/>
          <w:szCs w:val="28"/>
        </w:rPr>
        <w:t>итоговую</w:t>
      </w:r>
      <w:r w:rsidRPr="00764175">
        <w:rPr>
          <w:b w:val="0"/>
          <w:sz w:val="28"/>
          <w:szCs w:val="28"/>
        </w:rPr>
        <w:t xml:space="preserve"> государственную аттестацию и время, отводимое на контроль качества освоения студентом ОПОП.</w:t>
      </w:r>
    </w:p>
    <w:p w:rsidR="009C4F2A" w:rsidRPr="00764175" w:rsidRDefault="009C4F2A" w:rsidP="009C4F2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9"/>
        <w:tblW w:w="0" w:type="auto"/>
        <w:tblLook w:val="04A0"/>
      </w:tblPr>
      <w:tblGrid>
        <w:gridCol w:w="3227"/>
        <w:gridCol w:w="3685"/>
        <w:gridCol w:w="2942"/>
      </w:tblGrid>
      <w:tr w:rsidR="009C4F2A" w:rsidRPr="00764175" w:rsidTr="00BC6E52">
        <w:tc>
          <w:tcPr>
            <w:tcW w:w="3227" w:type="dxa"/>
            <w:shd w:val="clear" w:color="auto" w:fill="auto"/>
            <w:vAlign w:val="center"/>
          </w:tcPr>
          <w:p w:rsidR="009C4F2A" w:rsidRPr="00764175" w:rsidRDefault="009C4F2A" w:rsidP="00BC6E52">
            <w:pPr>
              <w:jc w:val="center"/>
              <w:rPr>
                <w:b/>
              </w:rPr>
            </w:pPr>
            <w:r w:rsidRPr="00764175">
              <w:rPr>
                <w:b/>
              </w:rPr>
              <w:t>Учебные циклы и разделы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4F2A" w:rsidRPr="009C4F2A" w:rsidRDefault="009C4F2A" w:rsidP="00BC6E52">
            <w:pPr>
              <w:jc w:val="center"/>
              <w:rPr>
                <w:b/>
                <w:highlight w:val="yellow"/>
                <w:vertAlign w:val="superscript"/>
              </w:rPr>
            </w:pPr>
            <w:r w:rsidRPr="009C4F2A">
              <w:rPr>
                <w:b/>
                <w:highlight w:val="yellow"/>
              </w:rPr>
              <w:t xml:space="preserve">Максимальная учебная нагрузка </w:t>
            </w:r>
            <w:proofErr w:type="gramStart"/>
            <w:r w:rsidRPr="009C4F2A">
              <w:rPr>
                <w:b/>
                <w:highlight w:val="yellow"/>
              </w:rPr>
              <w:t>обучающегося</w:t>
            </w:r>
            <w:proofErr w:type="gramEnd"/>
            <w:r w:rsidRPr="009C4F2A">
              <w:rPr>
                <w:b/>
                <w:highlight w:val="yellow"/>
              </w:rPr>
              <w:t>, зачетные единицы (часы)</w:t>
            </w:r>
          </w:p>
        </w:tc>
        <w:tc>
          <w:tcPr>
            <w:tcW w:w="2942" w:type="dxa"/>
          </w:tcPr>
          <w:p w:rsidR="009C4F2A" w:rsidRPr="00764175" w:rsidRDefault="009C4F2A" w:rsidP="00BC6E52">
            <w:pPr>
              <w:jc w:val="center"/>
              <w:rPr>
                <w:b/>
              </w:rPr>
            </w:pPr>
            <w:r>
              <w:rPr>
                <w:b/>
              </w:rPr>
              <w:t>В том числе обязательных учебных занятий (часы)</w:t>
            </w:r>
          </w:p>
        </w:tc>
      </w:tr>
      <w:tr w:rsidR="009C4F2A" w:rsidRPr="00764175" w:rsidTr="00BC6E52">
        <w:tc>
          <w:tcPr>
            <w:tcW w:w="3227" w:type="dxa"/>
            <w:shd w:val="clear" w:color="auto" w:fill="auto"/>
          </w:tcPr>
          <w:p w:rsidR="009C4F2A" w:rsidRPr="000363CF" w:rsidRDefault="009C4F2A" w:rsidP="00BC6E52">
            <w:pPr>
              <w:rPr>
                <w:b/>
              </w:rPr>
            </w:pPr>
            <w:r w:rsidRPr="000363CF">
              <w:rPr>
                <w:b/>
              </w:rPr>
              <w:t>Гуманитарный, социальный и экономический цикл</w:t>
            </w:r>
          </w:p>
        </w:tc>
        <w:tc>
          <w:tcPr>
            <w:tcW w:w="3685" w:type="dxa"/>
            <w:shd w:val="clear" w:color="auto" w:fill="auto"/>
          </w:tcPr>
          <w:p w:rsidR="009C4F2A" w:rsidRPr="009C4F2A" w:rsidRDefault="009C4F2A" w:rsidP="00BC6E52">
            <w:pPr>
              <w:rPr>
                <w:b/>
                <w:highlight w:val="yellow"/>
              </w:rPr>
            </w:pPr>
            <w:r w:rsidRPr="009C4F2A">
              <w:rPr>
                <w:b/>
                <w:highlight w:val="yellow"/>
              </w:rPr>
              <w:t>653</w:t>
            </w:r>
          </w:p>
        </w:tc>
        <w:tc>
          <w:tcPr>
            <w:tcW w:w="2942" w:type="dxa"/>
          </w:tcPr>
          <w:p w:rsidR="009C4F2A" w:rsidRPr="001D70E8" w:rsidRDefault="009C4F2A" w:rsidP="00BC6E52">
            <w:pPr>
              <w:rPr>
                <w:b/>
              </w:rPr>
            </w:pPr>
            <w:r w:rsidRPr="001D70E8">
              <w:rPr>
                <w:b/>
              </w:rPr>
              <w:t>424</w:t>
            </w:r>
          </w:p>
        </w:tc>
      </w:tr>
      <w:tr w:rsidR="009C4F2A" w:rsidRPr="00764175" w:rsidTr="00BC6E52">
        <w:tc>
          <w:tcPr>
            <w:tcW w:w="3227" w:type="dxa"/>
            <w:shd w:val="clear" w:color="auto" w:fill="auto"/>
          </w:tcPr>
          <w:p w:rsidR="009C4F2A" w:rsidRPr="00764175" w:rsidRDefault="009C4F2A" w:rsidP="00BC6E52">
            <w:pPr>
              <w:rPr>
                <w:i/>
              </w:rPr>
            </w:pPr>
            <w:r w:rsidRPr="00764175">
              <w:rPr>
                <w:i/>
              </w:rPr>
              <w:t>Базовая часть</w:t>
            </w:r>
          </w:p>
        </w:tc>
        <w:tc>
          <w:tcPr>
            <w:tcW w:w="3685" w:type="dxa"/>
            <w:shd w:val="clear" w:color="auto" w:fill="auto"/>
          </w:tcPr>
          <w:p w:rsidR="009C4F2A" w:rsidRPr="009C4F2A" w:rsidRDefault="009C4F2A" w:rsidP="00BC6E52">
            <w:pPr>
              <w:rPr>
                <w:highlight w:val="yellow"/>
              </w:rPr>
            </w:pPr>
            <w:r w:rsidRPr="009C4F2A">
              <w:rPr>
                <w:highlight w:val="yellow"/>
              </w:rPr>
              <w:t>498</w:t>
            </w:r>
          </w:p>
        </w:tc>
        <w:tc>
          <w:tcPr>
            <w:tcW w:w="2942" w:type="dxa"/>
          </w:tcPr>
          <w:p w:rsidR="009C4F2A" w:rsidRDefault="009C4F2A" w:rsidP="00BC6E52"/>
        </w:tc>
      </w:tr>
      <w:tr w:rsidR="009C4F2A" w:rsidRPr="00764175" w:rsidTr="00BC6E52">
        <w:tc>
          <w:tcPr>
            <w:tcW w:w="3227" w:type="dxa"/>
            <w:shd w:val="clear" w:color="auto" w:fill="auto"/>
          </w:tcPr>
          <w:p w:rsidR="009C4F2A" w:rsidRPr="00764175" w:rsidRDefault="009C4F2A" w:rsidP="00BC6E52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685" w:type="dxa"/>
            <w:shd w:val="clear" w:color="auto" w:fill="auto"/>
          </w:tcPr>
          <w:p w:rsidR="009C4F2A" w:rsidRPr="009C4F2A" w:rsidRDefault="009C4F2A" w:rsidP="00BC6E52">
            <w:pPr>
              <w:rPr>
                <w:highlight w:val="yellow"/>
              </w:rPr>
            </w:pPr>
            <w:r w:rsidRPr="009C4F2A">
              <w:rPr>
                <w:highlight w:val="yellow"/>
              </w:rPr>
              <w:t>155</w:t>
            </w:r>
          </w:p>
        </w:tc>
        <w:tc>
          <w:tcPr>
            <w:tcW w:w="2942" w:type="dxa"/>
          </w:tcPr>
          <w:p w:rsidR="009C4F2A" w:rsidRDefault="009C4F2A" w:rsidP="00BC6E52"/>
        </w:tc>
      </w:tr>
      <w:tr w:rsidR="009C4F2A" w:rsidRPr="00764175" w:rsidTr="00BC6E52">
        <w:tc>
          <w:tcPr>
            <w:tcW w:w="3227" w:type="dxa"/>
            <w:shd w:val="clear" w:color="auto" w:fill="auto"/>
          </w:tcPr>
          <w:p w:rsidR="009C4F2A" w:rsidRPr="000363CF" w:rsidRDefault="009C4F2A" w:rsidP="00BC6E52">
            <w:pPr>
              <w:rPr>
                <w:b/>
              </w:rPr>
            </w:pPr>
            <w:r w:rsidRPr="000363CF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3685" w:type="dxa"/>
            <w:shd w:val="clear" w:color="auto" w:fill="auto"/>
          </w:tcPr>
          <w:p w:rsidR="009C4F2A" w:rsidRPr="009C4F2A" w:rsidRDefault="009C4F2A" w:rsidP="00BC6E52">
            <w:pPr>
              <w:rPr>
                <w:b/>
                <w:highlight w:val="yellow"/>
              </w:rPr>
            </w:pPr>
            <w:r w:rsidRPr="009C4F2A">
              <w:rPr>
                <w:b/>
                <w:highlight w:val="yellow"/>
              </w:rPr>
              <w:t>174</w:t>
            </w:r>
          </w:p>
        </w:tc>
        <w:tc>
          <w:tcPr>
            <w:tcW w:w="2942" w:type="dxa"/>
          </w:tcPr>
          <w:p w:rsidR="009C4F2A" w:rsidRPr="001D70E8" w:rsidRDefault="009C4F2A" w:rsidP="00BC6E52">
            <w:pPr>
              <w:rPr>
                <w:b/>
              </w:rPr>
            </w:pPr>
            <w:r w:rsidRPr="001D70E8">
              <w:rPr>
                <w:b/>
              </w:rPr>
              <w:t>116</w:t>
            </w:r>
          </w:p>
        </w:tc>
      </w:tr>
      <w:tr w:rsidR="009C4F2A" w:rsidRPr="00764175" w:rsidTr="00BC6E52">
        <w:tc>
          <w:tcPr>
            <w:tcW w:w="3227" w:type="dxa"/>
            <w:shd w:val="clear" w:color="auto" w:fill="auto"/>
          </w:tcPr>
          <w:p w:rsidR="009C4F2A" w:rsidRPr="00764175" w:rsidRDefault="009C4F2A" w:rsidP="00BC6E52">
            <w:pPr>
              <w:rPr>
                <w:i/>
              </w:rPr>
            </w:pPr>
            <w:r w:rsidRPr="00764175">
              <w:rPr>
                <w:i/>
              </w:rPr>
              <w:t>Базовая часть</w:t>
            </w:r>
          </w:p>
        </w:tc>
        <w:tc>
          <w:tcPr>
            <w:tcW w:w="3685" w:type="dxa"/>
            <w:shd w:val="clear" w:color="auto" w:fill="auto"/>
          </w:tcPr>
          <w:p w:rsidR="009C4F2A" w:rsidRPr="009C4F2A" w:rsidRDefault="009C4F2A" w:rsidP="00BC6E52">
            <w:pPr>
              <w:rPr>
                <w:highlight w:val="yellow"/>
              </w:rPr>
            </w:pPr>
            <w:r w:rsidRPr="009C4F2A">
              <w:rPr>
                <w:highlight w:val="yellow"/>
              </w:rPr>
              <w:t>174</w:t>
            </w:r>
          </w:p>
        </w:tc>
        <w:tc>
          <w:tcPr>
            <w:tcW w:w="2942" w:type="dxa"/>
          </w:tcPr>
          <w:p w:rsidR="009C4F2A" w:rsidRDefault="009C4F2A" w:rsidP="00BC6E52"/>
        </w:tc>
      </w:tr>
      <w:tr w:rsidR="009C4F2A" w:rsidRPr="00764175" w:rsidTr="00BC6E52">
        <w:tc>
          <w:tcPr>
            <w:tcW w:w="3227" w:type="dxa"/>
            <w:shd w:val="clear" w:color="auto" w:fill="auto"/>
          </w:tcPr>
          <w:p w:rsidR="009C4F2A" w:rsidRPr="00764175" w:rsidRDefault="009C4F2A" w:rsidP="00BC6E52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685" w:type="dxa"/>
            <w:shd w:val="clear" w:color="auto" w:fill="auto"/>
          </w:tcPr>
          <w:p w:rsidR="009C4F2A" w:rsidRPr="009C4F2A" w:rsidRDefault="009C4F2A" w:rsidP="00BC6E52">
            <w:pPr>
              <w:rPr>
                <w:highlight w:val="yellow"/>
              </w:rPr>
            </w:pPr>
            <w:r w:rsidRPr="009C4F2A">
              <w:rPr>
                <w:highlight w:val="yellow"/>
              </w:rPr>
              <w:t>-</w:t>
            </w:r>
          </w:p>
        </w:tc>
        <w:tc>
          <w:tcPr>
            <w:tcW w:w="2942" w:type="dxa"/>
          </w:tcPr>
          <w:p w:rsidR="009C4F2A" w:rsidRDefault="009C4F2A" w:rsidP="00BC6E52"/>
        </w:tc>
      </w:tr>
      <w:tr w:rsidR="009C4F2A" w:rsidRPr="00764175" w:rsidTr="00BC6E52">
        <w:tc>
          <w:tcPr>
            <w:tcW w:w="3227" w:type="dxa"/>
            <w:shd w:val="clear" w:color="auto" w:fill="auto"/>
          </w:tcPr>
          <w:p w:rsidR="009C4F2A" w:rsidRPr="000363CF" w:rsidRDefault="009C4F2A" w:rsidP="00BC6E52">
            <w:pPr>
              <w:rPr>
                <w:b/>
              </w:rPr>
            </w:pPr>
            <w:r w:rsidRPr="000363CF">
              <w:rPr>
                <w:b/>
              </w:rPr>
              <w:t>Профессиональный цикл</w:t>
            </w:r>
          </w:p>
        </w:tc>
        <w:tc>
          <w:tcPr>
            <w:tcW w:w="3685" w:type="dxa"/>
            <w:shd w:val="clear" w:color="auto" w:fill="auto"/>
          </w:tcPr>
          <w:p w:rsidR="009C4F2A" w:rsidRPr="009C4F2A" w:rsidRDefault="009C4F2A" w:rsidP="00BC6E52">
            <w:pPr>
              <w:rPr>
                <w:b/>
                <w:highlight w:val="yellow"/>
              </w:rPr>
            </w:pPr>
            <w:r w:rsidRPr="009C4F2A">
              <w:rPr>
                <w:b/>
                <w:highlight w:val="yellow"/>
              </w:rPr>
              <w:t>2358</w:t>
            </w:r>
          </w:p>
        </w:tc>
        <w:tc>
          <w:tcPr>
            <w:tcW w:w="2942" w:type="dxa"/>
          </w:tcPr>
          <w:p w:rsidR="009C4F2A" w:rsidRPr="001D70E8" w:rsidRDefault="009C4F2A" w:rsidP="00BC6E52">
            <w:pPr>
              <w:rPr>
                <w:b/>
              </w:rPr>
            </w:pPr>
            <w:r w:rsidRPr="001D70E8">
              <w:rPr>
                <w:b/>
              </w:rPr>
              <w:t>1584</w:t>
            </w:r>
          </w:p>
        </w:tc>
      </w:tr>
      <w:tr w:rsidR="009C4F2A" w:rsidRPr="00764175" w:rsidTr="00BC6E52">
        <w:tc>
          <w:tcPr>
            <w:tcW w:w="3227" w:type="dxa"/>
            <w:shd w:val="clear" w:color="auto" w:fill="auto"/>
          </w:tcPr>
          <w:p w:rsidR="009C4F2A" w:rsidRPr="000363CF" w:rsidRDefault="009C4F2A" w:rsidP="00BC6E52">
            <w:pPr>
              <w:rPr>
                <w:b/>
              </w:rPr>
            </w:pPr>
            <w:proofErr w:type="spellStart"/>
            <w:r w:rsidRPr="000363CF">
              <w:rPr>
                <w:b/>
              </w:rPr>
              <w:t>Общепрофессиональные</w:t>
            </w:r>
            <w:proofErr w:type="spellEnd"/>
            <w:r w:rsidRPr="000363CF">
              <w:rPr>
                <w:b/>
              </w:rPr>
              <w:t xml:space="preserve"> дисциплины</w:t>
            </w:r>
          </w:p>
        </w:tc>
        <w:tc>
          <w:tcPr>
            <w:tcW w:w="3685" w:type="dxa"/>
            <w:shd w:val="clear" w:color="auto" w:fill="auto"/>
          </w:tcPr>
          <w:p w:rsidR="009C4F2A" w:rsidRPr="009C4F2A" w:rsidRDefault="009C4F2A" w:rsidP="00BC6E52">
            <w:pPr>
              <w:rPr>
                <w:b/>
                <w:highlight w:val="yellow"/>
              </w:rPr>
            </w:pPr>
            <w:r w:rsidRPr="009C4F2A">
              <w:rPr>
                <w:b/>
                <w:highlight w:val="yellow"/>
              </w:rPr>
              <w:t>1434</w:t>
            </w:r>
          </w:p>
        </w:tc>
        <w:tc>
          <w:tcPr>
            <w:tcW w:w="2942" w:type="dxa"/>
          </w:tcPr>
          <w:p w:rsidR="009C4F2A" w:rsidRPr="001D70E8" w:rsidRDefault="009C4F2A" w:rsidP="00BC6E52">
            <w:pPr>
              <w:rPr>
                <w:b/>
              </w:rPr>
            </w:pPr>
            <w:r w:rsidRPr="001D70E8">
              <w:rPr>
                <w:b/>
              </w:rPr>
              <w:t>968</w:t>
            </w:r>
          </w:p>
        </w:tc>
      </w:tr>
      <w:tr w:rsidR="009C4F2A" w:rsidRPr="00764175" w:rsidTr="00BC6E52">
        <w:tc>
          <w:tcPr>
            <w:tcW w:w="3227" w:type="dxa"/>
            <w:shd w:val="clear" w:color="auto" w:fill="auto"/>
          </w:tcPr>
          <w:p w:rsidR="009C4F2A" w:rsidRPr="00764175" w:rsidRDefault="009C4F2A" w:rsidP="00BC6E52">
            <w:pPr>
              <w:rPr>
                <w:i/>
              </w:rPr>
            </w:pPr>
            <w:r>
              <w:rPr>
                <w:i/>
              </w:rPr>
              <w:t xml:space="preserve">Базовая </w:t>
            </w:r>
            <w:r w:rsidRPr="00764175">
              <w:rPr>
                <w:i/>
              </w:rPr>
              <w:t>часть</w:t>
            </w:r>
          </w:p>
        </w:tc>
        <w:tc>
          <w:tcPr>
            <w:tcW w:w="3685" w:type="dxa"/>
            <w:shd w:val="clear" w:color="auto" w:fill="auto"/>
          </w:tcPr>
          <w:p w:rsidR="009C4F2A" w:rsidRPr="009C4F2A" w:rsidRDefault="009C4F2A" w:rsidP="00BC6E52">
            <w:pPr>
              <w:rPr>
                <w:highlight w:val="yellow"/>
              </w:rPr>
            </w:pPr>
            <w:r w:rsidRPr="009C4F2A">
              <w:rPr>
                <w:highlight w:val="yellow"/>
              </w:rPr>
              <w:t>742</w:t>
            </w:r>
          </w:p>
        </w:tc>
        <w:tc>
          <w:tcPr>
            <w:tcW w:w="2942" w:type="dxa"/>
          </w:tcPr>
          <w:p w:rsidR="009C4F2A" w:rsidRDefault="009C4F2A" w:rsidP="00BC6E52"/>
        </w:tc>
      </w:tr>
      <w:tr w:rsidR="009C4F2A" w:rsidRPr="00764175" w:rsidTr="00BC6E52">
        <w:tc>
          <w:tcPr>
            <w:tcW w:w="3227" w:type="dxa"/>
            <w:shd w:val="clear" w:color="auto" w:fill="auto"/>
          </w:tcPr>
          <w:p w:rsidR="009C4F2A" w:rsidRPr="00764175" w:rsidRDefault="009C4F2A" w:rsidP="00BC6E52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685" w:type="dxa"/>
            <w:shd w:val="clear" w:color="auto" w:fill="auto"/>
          </w:tcPr>
          <w:p w:rsidR="009C4F2A" w:rsidRPr="009C4F2A" w:rsidRDefault="009C4F2A" w:rsidP="00BC6E52">
            <w:pPr>
              <w:rPr>
                <w:highlight w:val="yellow"/>
              </w:rPr>
            </w:pPr>
            <w:r w:rsidRPr="009C4F2A">
              <w:rPr>
                <w:highlight w:val="yellow"/>
              </w:rPr>
              <w:t>692</w:t>
            </w:r>
          </w:p>
        </w:tc>
        <w:tc>
          <w:tcPr>
            <w:tcW w:w="2942" w:type="dxa"/>
          </w:tcPr>
          <w:p w:rsidR="009C4F2A" w:rsidRDefault="009C4F2A" w:rsidP="00BC6E52"/>
        </w:tc>
      </w:tr>
      <w:tr w:rsidR="009C4F2A" w:rsidRPr="00764175" w:rsidTr="00BC6E52">
        <w:tc>
          <w:tcPr>
            <w:tcW w:w="3227" w:type="dxa"/>
            <w:shd w:val="clear" w:color="auto" w:fill="auto"/>
          </w:tcPr>
          <w:p w:rsidR="009C4F2A" w:rsidRPr="000363CF" w:rsidRDefault="009C4F2A" w:rsidP="00BC6E52">
            <w:pPr>
              <w:rPr>
                <w:b/>
              </w:rPr>
            </w:pPr>
            <w:r w:rsidRPr="000363CF">
              <w:rPr>
                <w:b/>
              </w:rPr>
              <w:t>Профессиональные модули</w:t>
            </w:r>
          </w:p>
        </w:tc>
        <w:tc>
          <w:tcPr>
            <w:tcW w:w="3685" w:type="dxa"/>
            <w:shd w:val="clear" w:color="auto" w:fill="auto"/>
          </w:tcPr>
          <w:p w:rsidR="009C4F2A" w:rsidRPr="009C4F2A" w:rsidRDefault="009C4F2A" w:rsidP="00BC6E52">
            <w:pPr>
              <w:rPr>
                <w:b/>
                <w:highlight w:val="yellow"/>
              </w:rPr>
            </w:pPr>
            <w:r w:rsidRPr="009C4F2A">
              <w:rPr>
                <w:b/>
                <w:highlight w:val="yellow"/>
              </w:rPr>
              <w:t>924</w:t>
            </w:r>
          </w:p>
        </w:tc>
        <w:tc>
          <w:tcPr>
            <w:tcW w:w="2942" w:type="dxa"/>
          </w:tcPr>
          <w:p w:rsidR="009C4F2A" w:rsidRPr="001D70E8" w:rsidRDefault="009C4F2A" w:rsidP="00BC6E52">
            <w:pPr>
              <w:rPr>
                <w:b/>
              </w:rPr>
            </w:pPr>
            <w:r w:rsidRPr="001D70E8">
              <w:rPr>
                <w:b/>
              </w:rPr>
              <w:t>616</w:t>
            </w:r>
          </w:p>
        </w:tc>
      </w:tr>
      <w:tr w:rsidR="009C4F2A" w:rsidRPr="00764175" w:rsidTr="00BC6E52">
        <w:tc>
          <w:tcPr>
            <w:tcW w:w="3227" w:type="dxa"/>
            <w:shd w:val="clear" w:color="auto" w:fill="auto"/>
          </w:tcPr>
          <w:p w:rsidR="009C4F2A" w:rsidRPr="00764175" w:rsidRDefault="009C4F2A" w:rsidP="00BC6E52">
            <w:pPr>
              <w:rPr>
                <w:i/>
              </w:rPr>
            </w:pPr>
            <w:r>
              <w:rPr>
                <w:i/>
              </w:rPr>
              <w:t xml:space="preserve">Базовая </w:t>
            </w:r>
            <w:r w:rsidRPr="00764175">
              <w:rPr>
                <w:i/>
              </w:rPr>
              <w:t>часть</w:t>
            </w:r>
          </w:p>
        </w:tc>
        <w:tc>
          <w:tcPr>
            <w:tcW w:w="3685" w:type="dxa"/>
            <w:shd w:val="clear" w:color="auto" w:fill="auto"/>
          </w:tcPr>
          <w:p w:rsidR="009C4F2A" w:rsidRPr="009C4F2A" w:rsidRDefault="009C4F2A" w:rsidP="00BC6E52">
            <w:pPr>
              <w:rPr>
                <w:highlight w:val="yellow"/>
              </w:rPr>
            </w:pPr>
            <w:r w:rsidRPr="009C4F2A">
              <w:rPr>
                <w:highlight w:val="yellow"/>
              </w:rPr>
              <w:t>802</w:t>
            </w:r>
          </w:p>
        </w:tc>
        <w:tc>
          <w:tcPr>
            <w:tcW w:w="2942" w:type="dxa"/>
          </w:tcPr>
          <w:p w:rsidR="009C4F2A" w:rsidRDefault="009C4F2A" w:rsidP="00BC6E52"/>
        </w:tc>
      </w:tr>
      <w:tr w:rsidR="009C4F2A" w:rsidRPr="00764175" w:rsidTr="00BC6E52">
        <w:tc>
          <w:tcPr>
            <w:tcW w:w="3227" w:type="dxa"/>
            <w:shd w:val="clear" w:color="auto" w:fill="auto"/>
          </w:tcPr>
          <w:p w:rsidR="009C4F2A" w:rsidRPr="00764175" w:rsidRDefault="009C4F2A" w:rsidP="00BC6E52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685" w:type="dxa"/>
            <w:shd w:val="clear" w:color="auto" w:fill="auto"/>
          </w:tcPr>
          <w:p w:rsidR="009C4F2A" w:rsidRPr="009C4F2A" w:rsidRDefault="009C4F2A" w:rsidP="00BC6E52">
            <w:pPr>
              <w:rPr>
                <w:highlight w:val="yellow"/>
              </w:rPr>
            </w:pPr>
            <w:r w:rsidRPr="009C4F2A">
              <w:rPr>
                <w:highlight w:val="yellow"/>
              </w:rPr>
              <w:t>122</w:t>
            </w:r>
          </w:p>
        </w:tc>
        <w:tc>
          <w:tcPr>
            <w:tcW w:w="2942" w:type="dxa"/>
          </w:tcPr>
          <w:p w:rsidR="009C4F2A" w:rsidRDefault="009C4F2A" w:rsidP="00BC6E52"/>
        </w:tc>
      </w:tr>
      <w:tr w:rsidR="009C4F2A" w:rsidRPr="00764175" w:rsidTr="00BC6E52">
        <w:tc>
          <w:tcPr>
            <w:tcW w:w="3227" w:type="dxa"/>
            <w:shd w:val="clear" w:color="auto" w:fill="auto"/>
          </w:tcPr>
          <w:p w:rsidR="009C4F2A" w:rsidRPr="000363CF" w:rsidRDefault="009C4F2A" w:rsidP="00BC6E52">
            <w:pPr>
              <w:rPr>
                <w:b/>
              </w:rPr>
            </w:pPr>
            <w:r>
              <w:rPr>
                <w:b/>
              </w:rPr>
              <w:t>Всего максимальная учебная нагрузка</w:t>
            </w:r>
          </w:p>
        </w:tc>
        <w:tc>
          <w:tcPr>
            <w:tcW w:w="3685" w:type="dxa"/>
            <w:shd w:val="clear" w:color="auto" w:fill="auto"/>
          </w:tcPr>
          <w:p w:rsidR="009C4F2A" w:rsidRPr="009C4F2A" w:rsidRDefault="009C4F2A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4F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3186</w:t>
            </w:r>
          </w:p>
        </w:tc>
        <w:tc>
          <w:tcPr>
            <w:tcW w:w="2942" w:type="dxa"/>
          </w:tcPr>
          <w:p w:rsidR="009C4F2A" w:rsidRPr="001D70E8" w:rsidRDefault="009C4F2A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E8">
              <w:rPr>
                <w:rFonts w:ascii="Times New Roman" w:hAnsi="Times New Roman" w:cs="Times New Roman"/>
                <w:b/>
                <w:sz w:val="24"/>
                <w:szCs w:val="24"/>
              </w:rPr>
              <w:t>2124</w:t>
            </w:r>
          </w:p>
        </w:tc>
      </w:tr>
      <w:tr w:rsidR="009C4F2A" w:rsidRPr="00764175" w:rsidTr="00BC6E52">
        <w:tc>
          <w:tcPr>
            <w:tcW w:w="3227" w:type="dxa"/>
            <w:shd w:val="clear" w:color="auto" w:fill="auto"/>
          </w:tcPr>
          <w:p w:rsidR="009C4F2A" w:rsidRPr="00764175" w:rsidRDefault="009C4F2A" w:rsidP="00BC6E52">
            <w:pPr>
              <w:rPr>
                <w:i/>
              </w:rPr>
            </w:pPr>
            <w:r>
              <w:rPr>
                <w:i/>
              </w:rPr>
              <w:t xml:space="preserve">Базовая </w:t>
            </w:r>
            <w:r w:rsidRPr="00764175">
              <w:rPr>
                <w:i/>
              </w:rPr>
              <w:t>часть</w:t>
            </w:r>
          </w:p>
        </w:tc>
        <w:tc>
          <w:tcPr>
            <w:tcW w:w="3685" w:type="dxa"/>
            <w:shd w:val="clear" w:color="auto" w:fill="auto"/>
          </w:tcPr>
          <w:p w:rsidR="009C4F2A" w:rsidRPr="009C4F2A" w:rsidRDefault="009C4F2A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F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2216</w:t>
            </w:r>
          </w:p>
        </w:tc>
        <w:tc>
          <w:tcPr>
            <w:tcW w:w="2942" w:type="dxa"/>
          </w:tcPr>
          <w:p w:rsidR="009C4F2A" w:rsidRPr="00764175" w:rsidRDefault="009C4F2A" w:rsidP="00BC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2A" w:rsidRPr="00764175" w:rsidTr="00BC6E52">
        <w:tc>
          <w:tcPr>
            <w:tcW w:w="3227" w:type="dxa"/>
            <w:shd w:val="clear" w:color="auto" w:fill="auto"/>
          </w:tcPr>
          <w:p w:rsidR="009C4F2A" w:rsidRPr="00764175" w:rsidRDefault="009C4F2A" w:rsidP="00BC6E52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685" w:type="dxa"/>
            <w:shd w:val="clear" w:color="auto" w:fill="auto"/>
          </w:tcPr>
          <w:p w:rsidR="009C4F2A" w:rsidRPr="009C4F2A" w:rsidRDefault="009C4F2A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F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970</w:t>
            </w:r>
          </w:p>
        </w:tc>
        <w:tc>
          <w:tcPr>
            <w:tcW w:w="2942" w:type="dxa"/>
          </w:tcPr>
          <w:p w:rsidR="009C4F2A" w:rsidRPr="00764175" w:rsidRDefault="009C4F2A" w:rsidP="00BC6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F2A" w:rsidRDefault="009C4F2A" w:rsidP="009C4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F2A" w:rsidRPr="00D255D6" w:rsidRDefault="009C4F2A" w:rsidP="009C4F2A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sz w:val="28"/>
        </w:rPr>
      </w:pPr>
      <w:r w:rsidRPr="00D255D6">
        <w:rPr>
          <w:rFonts w:ascii="Times New Roman" w:hAnsi="Times New Roman" w:cs="Times New Roman"/>
          <w:sz w:val="28"/>
        </w:rPr>
        <w:t>Нормативный срок освоения ОПОП СПО базовой подготовки при очной форме получения обра</w:t>
      </w:r>
      <w:r>
        <w:rPr>
          <w:rFonts w:ascii="Times New Roman" w:hAnsi="Times New Roman" w:cs="Times New Roman"/>
          <w:sz w:val="28"/>
        </w:rPr>
        <w:t xml:space="preserve">зования составляет 147  недель - на базе основного общего образования, 95 недель - на базе среднего (полного) общего образования, </w:t>
      </w:r>
      <w:r w:rsidRPr="00D255D6">
        <w:rPr>
          <w:rFonts w:ascii="Times New Roman" w:hAnsi="Times New Roman" w:cs="Times New Roman"/>
          <w:sz w:val="28"/>
        </w:rPr>
        <w:t>в том числе: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2126"/>
      </w:tblGrid>
      <w:tr w:rsidR="009C4F2A" w:rsidRPr="00D255D6" w:rsidTr="00BC6E52">
        <w:tc>
          <w:tcPr>
            <w:tcW w:w="7621" w:type="dxa"/>
          </w:tcPr>
          <w:p w:rsidR="009C4F2A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255D6">
              <w:rPr>
                <w:rFonts w:ascii="Times New Roman" w:hAnsi="Times New Roman" w:cs="Times New Roman"/>
                <w:sz w:val="28"/>
              </w:rPr>
              <w:t>Обучение по</w:t>
            </w:r>
            <w:proofErr w:type="gramEnd"/>
            <w:r w:rsidRPr="00D255D6">
              <w:rPr>
                <w:rFonts w:ascii="Times New Roman" w:hAnsi="Times New Roman" w:cs="Times New Roman"/>
                <w:sz w:val="28"/>
              </w:rPr>
              <w:t xml:space="preserve"> учебным циклам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9C4F2A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основного общего образования</w:t>
            </w:r>
          </w:p>
          <w:p w:rsidR="009C4F2A" w:rsidRPr="00D255D6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среднего (полного) общего образования</w:t>
            </w:r>
          </w:p>
        </w:tc>
        <w:tc>
          <w:tcPr>
            <w:tcW w:w="2126" w:type="dxa"/>
            <w:vAlign w:val="center"/>
          </w:tcPr>
          <w:p w:rsidR="009C4F2A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F2A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C4F2A" w:rsidRPr="00D255D6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312B4">
              <w:rPr>
                <w:rFonts w:ascii="Times New Roman" w:hAnsi="Times New Roman" w:cs="Times New Roman"/>
                <w:sz w:val="28"/>
              </w:rPr>
              <w:t xml:space="preserve">59 </w:t>
            </w:r>
            <w:proofErr w:type="spellStart"/>
            <w:r w:rsidRPr="00F312B4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F312B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C4F2A" w:rsidRPr="00D255D6" w:rsidTr="00BC6E52">
        <w:tc>
          <w:tcPr>
            <w:tcW w:w="7621" w:type="dxa"/>
          </w:tcPr>
          <w:p w:rsidR="009C4F2A" w:rsidRPr="00D255D6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Учебная практика </w:t>
            </w:r>
          </w:p>
        </w:tc>
        <w:tc>
          <w:tcPr>
            <w:tcW w:w="2126" w:type="dxa"/>
            <w:vAlign w:val="center"/>
          </w:tcPr>
          <w:p w:rsidR="009C4F2A" w:rsidRPr="00D255D6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D255D6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D255D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C4F2A" w:rsidRPr="00D255D6" w:rsidTr="00BC6E52">
        <w:tc>
          <w:tcPr>
            <w:tcW w:w="7621" w:type="dxa"/>
          </w:tcPr>
          <w:p w:rsidR="009C4F2A" w:rsidRPr="00D255D6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Производственная практика (по профилю специальности)  </w:t>
            </w:r>
          </w:p>
        </w:tc>
        <w:tc>
          <w:tcPr>
            <w:tcW w:w="2126" w:type="dxa"/>
            <w:vAlign w:val="center"/>
          </w:tcPr>
          <w:p w:rsidR="009C4F2A" w:rsidRPr="00D255D6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6 </w:t>
            </w:r>
            <w:proofErr w:type="spellStart"/>
            <w:r w:rsidRPr="00D255D6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D255D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C4F2A" w:rsidRPr="00D255D6" w:rsidTr="00BC6E52">
        <w:tc>
          <w:tcPr>
            <w:tcW w:w="7621" w:type="dxa"/>
          </w:tcPr>
          <w:p w:rsidR="009C4F2A" w:rsidRPr="00D255D6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lastRenderedPageBreak/>
              <w:t>Производственная практика (преддипломная)</w:t>
            </w:r>
            <w:r w:rsidRPr="00D255D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126" w:type="dxa"/>
            <w:vAlign w:val="center"/>
          </w:tcPr>
          <w:p w:rsidR="009C4F2A" w:rsidRPr="00D255D6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D255D6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D255D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C4F2A" w:rsidRPr="00D255D6" w:rsidTr="00BC6E52">
        <w:tc>
          <w:tcPr>
            <w:tcW w:w="7621" w:type="dxa"/>
          </w:tcPr>
          <w:p w:rsidR="009C4F2A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</w:rPr>
              <w:t>, в т.ч.:</w:t>
            </w:r>
          </w:p>
          <w:p w:rsidR="009C4F2A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основного общего образования</w:t>
            </w:r>
          </w:p>
          <w:p w:rsidR="009C4F2A" w:rsidRPr="00D255D6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среднего (полного) общего образования</w:t>
            </w:r>
          </w:p>
        </w:tc>
        <w:tc>
          <w:tcPr>
            <w:tcW w:w="2126" w:type="dxa"/>
            <w:vAlign w:val="center"/>
          </w:tcPr>
          <w:p w:rsidR="009C4F2A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F2A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C4F2A" w:rsidRPr="00D255D6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 w:rsidRPr="00D255D6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D255D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C4F2A" w:rsidRPr="00D255D6" w:rsidTr="00BC6E52">
        <w:tc>
          <w:tcPr>
            <w:tcW w:w="7621" w:type="dxa"/>
          </w:tcPr>
          <w:p w:rsidR="009C4F2A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D255D6">
              <w:rPr>
                <w:rFonts w:ascii="Times New Roman" w:hAnsi="Times New Roman" w:cs="Times New Roman"/>
                <w:sz w:val="28"/>
              </w:rPr>
              <w:t xml:space="preserve">тоговая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D255D6">
              <w:rPr>
                <w:rFonts w:ascii="Times New Roman" w:hAnsi="Times New Roman" w:cs="Times New Roman"/>
                <w:sz w:val="28"/>
              </w:rPr>
              <w:t>осударственная аттестация</w:t>
            </w:r>
            <w:r>
              <w:rPr>
                <w:rFonts w:ascii="Times New Roman" w:hAnsi="Times New Roman" w:cs="Times New Roman"/>
                <w:sz w:val="28"/>
              </w:rPr>
              <w:t xml:space="preserve"> – всего:</w:t>
            </w:r>
          </w:p>
          <w:p w:rsidR="009C4F2A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9C4F2A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70E8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0E8"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выпускной квалификационной работы</w:t>
            </w:r>
          </w:p>
          <w:p w:rsidR="009C4F2A" w:rsidRPr="001D70E8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защита </w:t>
            </w:r>
            <w:r w:rsidRPr="001D70E8">
              <w:rPr>
                <w:rFonts w:ascii="Times New Roman" w:hAnsi="Times New Roman" w:cs="Times New Roman"/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2126" w:type="dxa"/>
            <w:vAlign w:val="center"/>
          </w:tcPr>
          <w:p w:rsidR="009C4F2A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6 </w:t>
            </w:r>
            <w:proofErr w:type="spellStart"/>
            <w:r w:rsidRPr="00D255D6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D255D6">
              <w:rPr>
                <w:rFonts w:ascii="Times New Roman" w:hAnsi="Times New Roman" w:cs="Times New Roman"/>
                <w:sz w:val="28"/>
              </w:rPr>
              <w:t>.</w:t>
            </w:r>
          </w:p>
          <w:p w:rsidR="009C4F2A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F2A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C4F2A" w:rsidRPr="00D255D6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C4F2A" w:rsidRPr="00D255D6" w:rsidTr="00BC6E52">
        <w:tc>
          <w:tcPr>
            <w:tcW w:w="7621" w:type="dxa"/>
          </w:tcPr>
          <w:p w:rsidR="009C4F2A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>Каникулярное время</w:t>
            </w:r>
            <w:r>
              <w:rPr>
                <w:rFonts w:ascii="Times New Roman" w:hAnsi="Times New Roman" w:cs="Times New Roman"/>
                <w:sz w:val="28"/>
              </w:rPr>
              <w:t>, в т.ч.:</w:t>
            </w:r>
          </w:p>
          <w:p w:rsidR="009C4F2A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основного общего образования</w:t>
            </w:r>
          </w:p>
          <w:p w:rsidR="009C4F2A" w:rsidRPr="00D255D6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среднего (полного) общего образования</w:t>
            </w:r>
          </w:p>
        </w:tc>
        <w:tc>
          <w:tcPr>
            <w:tcW w:w="2126" w:type="dxa"/>
            <w:vAlign w:val="center"/>
          </w:tcPr>
          <w:p w:rsidR="009C4F2A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F2A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312B4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312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12B4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F312B4">
              <w:rPr>
                <w:rFonts w:ascii="Times New Roman" w:hAnsi="Times New Roman" w:cs="Times New Roman"/>
                <w:sz w:val="28"/>
              </w:rPr>
              <w:t>.</w:t>
            </w:r>
          </w:p>
          <w:p w:rsidR="009C4F2A" w:rsidRPr="00D255D6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C4F2A" w:rsidRPr="00D255D6" w:rsidTr="00BC6E52">
        <w:tc>
          <w:tcPr>
            <w:tcW w:w="7621" w:type="dxa"/>
          </w:tcPr>
          <w:p w:rsidR="009C4F2A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9C4F2A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основного общего образования</w:t>
            </w:r>
          </w:p>
          <w:p w:rsidR="009C4F2A" w:rsidRPr="00D255D6" w:rsidRDefault="009C4F2A" w:rsidP="00BC6E52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среднего (полного) общего образования</w:t>
            </w:r>
          </w:p>
        </w:tc>
        <w:tc>
          <w:tcPr>
            <w:tcW w:w="2126" w:type="dxa"/>
            <w:vAlign w:val="center"/>
          </w:tcPr>
          <w:p w:rsidR="009C4F2A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F2A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04393">
              <w:rPr>
                <w:rFonts w:ascii="Times New Roman" w:hAnsi="Times New Roman" w:cs="Times New Roman"/>
                <w:sz w:val="28"/>
              </w:rPr>
              <w:t xml:space="preserve">147 </w:t>
            </w:r>
            <w:proofErr w:type="spellStart"/>
            <w:r w:rsidRPr="00704393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704393">
              <w:rPr>
                <w:rFonts w:ascii="Times New Roman" w:hAnsi="Times New Roman" w:cs="Times New Roman"/>
                <w:sz w:val="28"/>
              </w:rPr>
              <w:t>.</w:t>
            </w:r>
          </w:p>
          <w:p w:rsidR="009C4F2A" w:rsidRPr="00D255D6" w:rsidRDefault="009C4F2A" w:rsidP="00BC6E52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9C4F2A" w:rsidRDefault="009C4F2A" w:rsidP="009C4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F2A" w:rsidRDefault="009C4F2A" w:rsidP="009C4F2A">
      <w:pPr>
        <w:pStyle w:val="a7"/>
        <w:spacing w:after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9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абитуриенту, необходимые для освоения ОПОПССЗ</w:t>
      </w:r>
    </w:p>
    <w:p w:rsidR="009C4F2A" w:rsidRPr="00AF0DC7" w:rsidRDefault="009C4F2A" w:rsidP="009C4F2A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0DC7">
        <w:rPr>
          <w:rFonts w:ascii="Times New Roman" w:hAnsi="Times New Roman" w:cs="Times New Roman"/>
          <w:color w:val="000000"/>
          <w:sz w:val="28"/>
          <w:szCs w:val="28"/>
        </w:rPr>
        <w:t>Лица, поступающие на обучение, должны иметь документ о получении:</w:t>
      </w:r>
    </w:p>
    <w:p w:rsidR="009C4F2A" w:rsidRPr="00AF0DC7" w:rsidRDefault="009C4F2A" w:rsidP="009C4F2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0DC7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9C4F2A" w:rsidRPr="00AF0DC7" w:rsidRDefault="009C4F2A" w:rsidP="009C4F2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0DC7">
        <w:rPr>
          <w:rFonts w:ascii="Times New Roman" w:hAnsi="Times New Roman" w:cs="Times New Roman"/>
          <w:color w:val="000000"/>
          <w:sz w:val="28"/>
          <w:szCs w:val="28"/>
        </w:rPr>
        <w:t>- аттестат об основном общем образовании;</w:t>
      </w:r>
    </w:p>
    <w:p w:rsidR="009C4F2A" w:rsidRPr="00AF0DC7" w:rsidRDefault="009C4F2A" w:rsidP="009C4F2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0DC7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9C4F2A" w:rsidRDefault="009C4F2A" w:rsidP="009C4F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F0DC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 об образовании более высокого уровня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F2A" w:rsidRDefault="009C4F2A" w:rsidP="009C4F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4F2A" w:rsidRDefault="009C4F2A" w:rsidP="009C4F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76A0" w:rsidRDefault="0092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76A0" w:rsidRPr="00CD2F27" w:rsidRDefault="009276A0" w:rsidP="009276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27">
        <w:rPr>
          <w:rFonts w:ascii="Times New Roman" w:hAnsi="Times New Roman" w:cs="Times New Roman"/>
          <w:b/>
          <w:sz w:val="28"/>
          <w:szCs w:val="28"/>
        </w:rPr>
        <w:lastRenderedPageBreak/>
        <w:t>3. ХАРАКТЕРИСТИКА ПРОФЕССИОНАЛЬНОЙ ДЕЯТЕЛЬНОСТИ ВЫПУСКНИКА</w:t>
      </w:r>
    </w:p>
    <w:p w:rsidR="001B43C8" w:rsidRDefault="009276A0" w:rsidP="001B43C8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1B43C8">
        <w:rPr>
          <w:rFonts w:ascii="Times New Roman" w:hAnsi="Times New Roman" w:cs="Times New Roman"/>
          <w:color w:val="auto"/>
          <w:sz w:val="28"/>
          <w:szCs w:val="28"/>
        </w:rPr>
        <w:t>3.1. Область профессиональной деятельности выпускников</w:t>
      </w:r>
      <w:r w:rsidRPr="001B43C8">
        <w:rPr>
          <w:rFonts w:ascii="Times New Roman" w:hAnsi="Times New Roman" w:cs="Times New Roman"/>
          <w:color w:val="auto"/>
        </w:rPr>
        <w:t>3</w:t>
      </w:r>
      <w:proofErr w:type="gramStart"/>
      <w:r w:rsidRPr="001B43C8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</w:p>
    <w:p w:rsidR="00CD2F27" w:rsidRDefault="009276A0" w:rsidP="001B43C8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1B43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Финансы и экономика.</w:t>
      </w:r>
      <w:r w:rsidRPr="001B4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2F27" w:rsidRDefault="00CD2F27" w:rsidP="001B43C8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1B43C8" w:rsidRPr="00CD2F27" w:rsidRDefault="001B43C8" w:rsidP="001B43C8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54DC2">
        <w:rPr>
          <w:rFonts w:ascii="Times New Roman" w:hAnsi="Times New Roman" w:cs="Times New Roman"/>
          <w:color w:val="auto"/>
          <w:sz w:val="28"/>
          <w:szCs w:val="28"/>
        </w:rPr>
        <w:t>.2 Объекты профессиональной деятельности выпускника</w:t>
      </w:r>
    </w:p>
    <w:p w:rsidR="001B43C8" w:rsidRDefault="001B43C8" w:rsidP="001B43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B43C8" w:rsidRPr="00254DC2" w:rsidRDefault="001B43C8" w:rsidP="001B4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DC2">
        <w:rPr>
          <w:rFonts w:ascii="Times New Roman" w:hAnsi="Times New Roman" w:cs="Times New Roman"/>
          <w:sz w:val="28"/>
          <w:szCs w:val="28"/>
        </w:rPr>
        <w:t>- имущество и обязательства организации;</w:t>
      </w:r>
    </w:p>
    <w:p w:rsidR="001B43C8" w:rsidRPr="00254DC2" w:rsidRDefault="001B43C8" w:rsidP="001B4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DC2">
        <w:rPr>
          <w:rFonts w:ascii="Times New Roman" w:hAnsi="Times New Roman" w:cs="Times New Roman"/>
          <w:sz w:val="28"/>
          <w:szCs w:val="28"/>
        </w:rPr>
        <w:t>- хозяйственные операции;</w:t>
      </w:r>
    </w:p>
    <w:p w:rsidR="001B43C8" w:rsidRPr="00254DC2" w:rsidRDefault="001B43C8" w:rsidP="001B4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DC2">
        <w:rPr>
          <w:rFonts w:ascii="Times New Roman" w:hAnsi="Times New Roman" w:cs="Times New Roman"/>
          <w:sz w:val="28"/>
          <w:szCs w:val="28"/>
        </w:rPr>
        <w:t>- финансово-хозяйственная информация;</w:t>
      </w:r>
    </w:p>
    <w:p w:rsidR="001B43C8" w:rsidRPr="00254DC2" w:rsidRDefault="001B43C8" w:rsidP="001B4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DC2">
        <w:rPr>
          <w:rFonts w:ascii="Times New Roman" w:hAnsi="Times New Roman" w:cs="Times New Roman"/>
          <w:sz w:val="28"/>
          <w:szCs w:val="28"/>
        </w:rPr>
        <w:t>- налоговая информация;</w:t>
      </w:r>
    </w:p>
    <w:p w:rsidR="001B43C8" w:rsidRPr="00254DC2" w:rsidRDefault="001B43C8" w:rsidP="001B4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DC2">
        <w:rPr>
          <w:rFonts w:ascii="Times New Roman" w:hAnsi="Times New Roman" w:cs="Times New Roman"/>
          <w:sz w:val="28"/>
          <w:szCs w:val="28"/>
        </w:rPr>
        <w:t>- бухгалтерская отчетность;</w:t>
      </w:r>
    </w:p>
    <w:p w:rsidR="001B43C8" w:rsidRDefault="001B43C8" w:rsidP="001B4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DC2">
        <w:rPr>
          <w:rFonts w:ascii="Times New Roman" w:hAnsi="Times New Roman" w:cs="Times New Roman"/>
          <w:sz w:val="28"/>
          <w:szCs w:val="28"/>
        </w:rPr>
        <w:t xml:space="preserve">- первичные трудовые коллективы. </w:t>
      </w:r>
    </w:p>
    <w:p w:rsidR="009276A0" w:rsidRPr="009276A0" w:rsidRDefault="009276A0" w:rsidP="00C227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2F27" w:rsidRPr="00254DC2" w:rsidRDefault="009276A0" w:rsidP="00CD2F27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D2F2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CD2F27" w:rsidRPr="00CD2F2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D2F2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D2F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F27" w:rsidRPr="00254DC2">
        <w:rPr>
          <w:rFonts w:ascii="Times New Roman" w:hAnsi="Times New Roman" w:cs="Times New Roman"/>
          <w:color w:val="auto"/>
          <w:sz w:val="28"/>
          <w:szCs w:val="28"/>
        </w:rPr>
        <w:t xml:space="preserve">Виды профессиональной деятельности </w:t>
      </w:r>
      <w:r w:rsidR="00CD2F27">
        <w:rPr>
          <w:rFonts w:ascii="Times New Roman" w:hAnsi="Times New Roman" w:cs="Times New Roman"/>
          <w:color w:val="auto"/>
          <w:sz w:val="28"/>
          <w:szCs w:val="28"/>
        </w:rPr>
        <w:t xml:space="preserve">и компетенции </w:t>
      </w:r>
      <w:r w:rsidR="00CD2F27" w:rsidRPr="00254DC2">
        <w:rPr>
          <w:rFonts w:ascii="Times New Roman" w:hAnsi="Times New Roman" w:cs="Times New Roman"/>
          <w:color w:val="auto"/>
          <w:sz w:val="28"/>
          <w:szCs w:val="28"/>
        </w:rPr>
        <w:t>выпускника</w:t>
      </w:r>
    </w:p>
    <w:p w:rsidR="00CD2F27" w:rsidRDefault="00CD2F27" w:rsidP="00CD2F27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CD2F27" w:rsidRPr="003571E6" w:rsidRDefault="00CD2F27" w:rsidP="00CD2F27">
      <w:pPr>
        <w:tabs>
          <w:tab w:val="left" w:pos="720"/>
        </w:tabs>
        <w:autoSpaceDE w:val="0"/>
        <w:autoSpaceDN w:val="0"/>
        <w:adjustRightInd w:val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Pr="00BB6B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ухгалтер готовится к следующим видам деятельности и</w:t>
      </w:r>
      <w:r>
        <w:rPr>
          <w:rStyle w:val="FontStyle15"/>
          <w:sz w:val="28"/>
          <w:szCs w:val="28"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</w:p>
    <w:tbl>
      <w:tblPr>
        <w:tblStyle w:val="a9"/>
        <w:tblW w:w="0" w:type="auto"/>
        <w:tblInd w:w="360" w:type="dxa"/>
        <w:tblLook w:val="04A0"/>
      </w:tblPr>
      <w:tblGrid>
        <w:gridCol w:w="3717"/>
        <w:gridCol w:w="3969"/>
        <w:gridCol w:w="1950"/>
      </w:tblGrid>
      <w:tr w:rsidR="009276A0" w:rsidRPr="009276A0" w:rsidTr="009276A0">
        <w:trPr>
          <w:trHeight w:val="278"/>
        </w:trPr>
        <w:tc>
          <w:tcPr>
            <w:tcW w:w="3717" w:type="dxa"/>
            <w:vMerge w:val="restart"/>
          </w:tcPr>
          <w:p w:rsidR="009276A0" w:rsidRPr="009276A0" w:rsidRDefault="009276A0" w:rsidP="0092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969" w:type="dxa"/>
            <w:vMerge w:val="restart"/>
          </w:tcPr>
          <w:p w:rsidR="009276A0" w:rsidRPr="009276A0" w:rsidRDefault="009276A0" w:rsidP="0092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1950" w:type="dxa"/>
          </w:tcPr>
          <w:p w:rsidR="009276A0" w:rsidRPr="009276A0" w:rsidRDefault="009276A0" w:rsidP="0092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9276A0" w:rsidRPr="009276A0" w:rsidTr="009276A0">
        <w:trPr>
          <w:trHeight w:val="277"/>
        </w:trPr>
        <w:tc>
          <w:tcPr>
            <w:tcW w:w="3717" w:type="dxa"/>
            <w:vMerge/>
          </w:tcPr>
          <w:p w:rsidR="009276A0" w:rsidRPr="009276A0" w:rsidRDefault="009276A0" w:rsidP="0092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276A0" w:rsidRPr="009276A0" w:rsidRDefault="009276A0" w:rsidP="0092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276A0" w:rsidRPr="009276A0" w:rsidRDefault="009276A0" w:rsidP="009276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Бухгалтер</w:t>
            </w:r>
          </w:p>
        </w:tc>
      </w:tr>
      <w:tr w:rsidR="009276A0" w:rsidTr="00AC1544">
        <w:trPr>
          <w:trHeight w:val="1269"/>
        </w:trPr>
        <w:tc>
          <w:tcPr>
            <w:tcW w:w="3717" w:type="dxa"/>
          </w:tcPr>
          <w:p w:rsidR="009276A0" w:rsidRDefault="009276A0" w:rsidP="00C2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3969" w:type="dxa"/>
          </w:tcPr>
          <w:p w:rsidR="009276A0" w:rsidRDefault="009276A0" w:rsidP="00C2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950" w:type="dxa"/>
          </w:tcPr>
          <w:p w:rsidR="009276A0" w:rsidRDefault="009276A0" w:rsidP="00C2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9276A0" w:rsidTr="00AC1544">
        <w:trPr>
          <w:trHeight w:val="1866"/>
        </w:trPr>
        <w:tc>
          <w:tcPr>
            <w:tcW w:w="3717" w:type="dxa"/>
          </w:tcPr>
          <w:p w:rsidR="009276A0" w:rsidRDefault="009276A0" w:rsidP="00C2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3969" w:type="dxa"/>
          </w:tcPr>
          <w:p w:rsidR="009276A0" w:rsidRDefault="009276A0" w:rsidP="00C2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1950" w:type="dxa"/>
          </w:tcPr>
          <w:p w:rsidR="009276A0" w:rsidRDefault="009276A0" w:rsidP="00C2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9276A0" w:rsidTr="009276A0">
        <w:tc>
          <w:tcPr>
            <w:tcW w:w="3717" w:type="dxa"/>
          </w:tcPr>
          <w:p w:rsidR="009276A0" w:rsidRDefault="00AC1544" w:rsidP="00C2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3969" w:type="dxa"/>
          </w:tcPr>
          <w:p w:rsidR="009276A0" w:rsidRDefault="00AC1544" w:rsidP="00C2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1950" w:type="dxa"/>
          </w:tcPr>
          <w:p w:rsidR="009276A0" w:rsidRDefault="009276A0" w:rsidP="00C2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9276A0" w:rsidTr="00AC1544">
        <w:trPr>
          <w:trHeight w:val="1096"/>
        </w:trPr>
        <w:tc>
          <w:tcPr>
            <w:tcW w:w="3717" w:type="dxa"/>
          </w:tcPr>
          <w:p w:rsidR="009276A0" w:rsidRDefault="00AC1544" w:rsidP="00C2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3969" w:type="dxa"/>
          </w:tcPr>
          <w:p w:rsidR="009276A0" w:rsidRDefault="00AC1544" w:rsidP="00C2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1950" w:type="dxa"/>
          </w:tcPr>
          <w:p w:rsidR="009276A0" w:rsidRPr="009276A0" w:rsidRDefault="009276A0" w:rsidP="00C2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9276A0" w:rsidTr="00AC1544">
        <w:trPr>
          <w:trHeight w:val="984"/>
        </w:trPr>
        <w:tc>
          <w:tcPr>
            <w:tcW w:w="3717" w:type="dxa"/>
          </w:tcPr>
          <w:p w:rsidR="009276A0" w:rsidRDefault="009276A0" w:rsidP="00C2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969" w:type="dxa"/>
          </w:tcPr>
          <w:p w:rsidR="009276A0" w:rsidRDefault="009276A0" w:rsidP="00C2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«Кассир»</w:t>
            </w:r>
          </w:p>
        </w:tc>
        <w:tc>
          <w:tcPr>
            <w:tcW w:w="1950" w:type="dxa"/>
          </w:tcPr>
          <w:p w:rsidR="009276A0" w:rsidRDefault="009276A0" w:rsidP="00C2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A0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</w:tbl>
    <w:p w:rsidR="00371041" w:rsidRDefault="00371041" w:rsidP="0037104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41" w:rsidRDefault="00371041" w:rsidP="0037104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РЕЗУЛЬТАТЫ ОСВОЕНИЯ ОПОП ССЗ</w:t>
      </w:r>
    </w:p>
    <w:p w:rsidR="00371041" w:rsidRDefault="00371041" w:rsidP="0037104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471">
        <w:rPr>
          <w:rFonts w:ascii="Times New Roman" w:hAnsi="Times New Roman" w:cs="Times New Roman"/>
          <w:b/>
          <w:sz w:val="28"/>
          <w:szCs w:val="28"/>
        </w:rPr>
        <w:t>4.1. Общие компетенции</w:t>
      </w:r>
    </w:p>
    <w:tbl>
      <w:tblPr>
        <w:tblStyle w:val="a9"/>
        <w:tblW w:w="0" w:type="auto"/>
        <w:tblInd w:w="360" w:type="dxa"/>
        <w:tblLook w:val="04A0"/>
      </w:tblPr>
      <w:tblGrid>
        <w:gridCol w:w="1661"/>
        <w:gridCol w:w="3099"/>
        <w:gridCol w:w="4876"/>
      </w:tblGrid>
      <w:tr w:rsidR="00371041" w:rsidRPr="00450471" w:rsidTr="00BC6E52">
        <w:tc>
          <w:tcPr>
            <w:tcW w:w="1661" w:type="dxa"/>
          </w:tcPr>
          <w:p w:rsidR="00371041" w:rsidRPr="0045047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71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099" w:type="dxa"/>
          </w:tcPr>
          <w:p w:rsidR="00371041" w:rsidRPr="0045047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876" w:type="dxa"/>
          </w:tcPr>
          <w:p w:rsidR="00371041" w:rsidRPr="0045047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</w:t>
            </w:r>
          </w:p>
        </w:tc>
      </w:tr>
      <w:tr w:rsidR="00371041" w:rsidTr="00BC6E52">
        <w:tc>
          <w:tcPr>
            <w:tcW w:w="1661" w:type="dxa"/>
            <w:vMerge w:val="restart"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1</w:t>
            </w:r>
          </w:p>
        </w:tc>
        <w:tc>
          <w:tcPr>
            <w:tcW w:w="3099" w:type="dxa"/>
            <w:vMerge w:val="restart"/>
          </w:tcPr>
          <w:p w:rsidR="00371041" w:rsidRPr="0045047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7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876" w:type="dxa"/>
          </w:tcPr>
          <w:p w:rsidR="00371041" w:rsidRPr="00450471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0471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450471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 w:rsidRPr="00450471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371041" w:rsidTr="00BC6E52">
        <w:tc>
          <w:tcPr>
            <w:tcW w:w="1661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371041" w:rsidRPr="00450471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1041" w:rsidRPr="00450471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471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45047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371041" w:rsidTr="00BC6E52">
        <w:tc>
          <w:tcPr>
            <w:tcW w:w="1661" w:type="dxa"/>
            <w:vMerge w:val="restart"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2</w:t>
            </w:r>
          </w:p>
        </w:tc>
        <w:tc>
          <w:tcPr>
            <w:tcW w:w="3099" w:type="dxa"/>
            <w:vMerge w:val="restart"/>
          </w:tcPr>
          <w:p w:rsidR="00371041" w:rsidRPr="0045047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7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76" w:type="dxa"/>
          </w:tcPr>
          <w:p w:rsidR="00371041" w:rsidRPr="00450471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45047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450471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450471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371041" w:rsidTr="00BC6E52">
        <w:tc>
          <w:tcPr>
            <w:tcW w:w="1661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371041" w:rsidRPr="00450471" w:rsidRDefault="00371041" w:rsidP="00BC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1041" w:rsidRPr="00450471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71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450471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71041" w:rsidTr="00BC6E52">
        <w:tc>
          <w:tcPr>
            <w:tcW w:w="1661" w:type="dxa"/>
            <w:vMerge w:val="restart"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3</w:t>
            </w:r>
          </w:p>
        </w:tc>
        <w:tc>
          <w:tcPr>
            <w:tcW w:w="3099" w:type="dxa"/>
            <w:vMerge w:val="restart"/>
          </w:tcPr>
          <w:p w:rsidR="00371041" w:rsidRPr="0045047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7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876" w:type="dxa"/>
          </w:tcPr>
          <w:p w:rsidR="00371041" w:rsidRPr="00450471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4504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актуальность </w:t>
            </w:r>
            <w:proofErr w:type="spellStart"/>
            <w:r w:rsidRPr="00450471">
              <w:rPr>
                <w:rFonts w:ascii="Times New Roman" w:hAnsi="Times New Roman" w:cs="Times New Roman"/>
                <w:sz w:val="24"/>
                <w:szCs w:val="24"/>
              </w:rPr>
              <w:t>нормативноправовой</w:t>
            </w:r>
            <w:proofErr w:type="spellEnd"/>
            <w:r w:rsidRPr="0045047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в профессиональной деятельности; применять современную научную профессиональную терминологию; определять и выстраивать </w:t>
            </w:r>
            <w:r w:rsidRPr="00450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траектории профессионального развития и самообразования</w:t>
            </w:r>
          </w:p>
        </w:tc>
      </w:tr>
      <w:tr w:rsidR="00371041" w:rsidTr="00BC6E52">
        <w:tc>
          <w:tcPr>
            <w:tcW w:w="1661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371041" w:rsidRPr="00450471" w:rsidRDefault="00371041" w:rsidP="00BC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1041" w:rsidRPr="00450471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45047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актуальной </w:t>
            </w:r>
            <w:proofErr w:type="spellStart"/>
            <w:r w:rsidRPr="00450471">
              <w:rPr>
                <w:rFonts w:ascii="Times New Roman" w:hAnsi="Times New Roman" w:cs="Times New Roman"/>
                <w:sz w:val="24"/>
                <w:szCs w:val="24"/>
              </w:rPr>
              <w:t>нормативноправовой</w:t>
            </w:r>
            <w:proofErr w:type="spellEnd"/>
            <w:r w:rsidRPr="0045047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71041" w:rsidTr="00BC6E52">
        <w:tc>
          <w:tcPr>
            <w:tcW w:w="1661" w:type="dxa"/>
            <w:vMerge w:val="restart"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4</w:t>
            </w:r>
          </w:p>
        </w:tc>
        <w:tc>
          <w:tcPr>
            <w:tcW w:w="3099" w:type="dxa"/>
            <w:vMerge w:val="restart"/>
          </w:tcPr>
          <w:p w:rsidR="00371041" w:rsidRPr="00CA7494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9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76" w:type="dxa"/>
          </w:tcPr>
          <w:p w:rsidR="00371041" w:rsidRPr="00CA7494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CA74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371041" w:rsidTr="00BC6E52">
        <w:tc>
          <w:tcPr>
            <w:tcW w:w="1661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371041" w:rsidRDefault="00371041" w:rsidP="00BC6E52">
            <w:pPr>
              <w:jc w:val="center"/>
            </w:pPr>
          </w:p>
        </w:tc>
        <w:tc>
          <w:tcPr>
            <w:tcW w:w="4876" w:type="dxa"/>
          </w:tcPr>
          <w:p w:rsidR="00371041" w:rsidRPr="00CA7494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CA749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371041" w:rsidTr="00BC6E52">
        <w:tc>
          <w:tcPr>
            <w:tcW w:w="1661" w:type="dxa"/>
            <w:vMerge w:val="restart"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5</w:t>
            </w:r>
          </w:p>
        </w:tc>
        <w:tc>
          <w:tcPr>
            <w:tcW w:w="3099" w:type="dxa"/>
            <w:vMerge w:val="restart"/>
          </w:tcPr>
          <w:p w:rsidR="00371041" w:rsidRPr="00CA7494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94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876" w:type="dxa"/>
          </w:tcPr>
          <w:p w:rsidR="00371041" w:rsidRPr="00CA7494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CA749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371041" w:rsidTr="00BC6E52">
        <w:tc>
          <w:tcPr>
            <w:tcW w:w="1661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371041" w:rsidRPr="00CA7494" w:rsidRDefault="00371041" w:rsidP="00BC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1041" w:rsidRPr="00CA7494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CA749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71041" w:rsidTr="00BC6E52">
        <w:tc>
          <w:tcPr>
            <w:tcW w:w="1661" w:type="dxa"/>
            <w:vMerge w:val="restart"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6</w:t>
            </w:r>
          </w:p>
        </w:tc>
        <w:tc>
          <w:tcPr>
            <w:tcW w:w="3099" w:type="dxa"/>
            <w:vMerge w:val="restart"/>
          </w:tcPr>
          <w:p w:rsidR="00371041" w:rsidRPr="00CA7494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94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494">
              <w:rPr>
                <w:rFonts w:ascii="Times New Roman" w:hAnsi="Times New Roman" w:cs="Times New Roman"/>
                <w:sz w:val="24"/>
                <w:szCs w:val="24"/>
              </w:rPr>
              <w:t>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76" w:type="dxa"/>
          </w:tcPr>
          <w:p w:rsidR="00371041" w:rsidRPr="00CA7494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CA7494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значимость своей специальности</w:t>
            </w:r>
          </w:p>
        </w:tc>
      </w:tr>
      <w:tr w:rsidR="00371041" w:rsidTr="00BC6E52">
        <w:tc>
          <w:tcPr>
            <w:tcW w:w="1661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371041" w:rsidRDefault="00371041" w:rsidP="00BC6E52">
            <w:pPr>
              <w:jc w:val="center"/>
            </w:pPr>
          </w:p>
        </w:tc>
        <w:tc>
          <w:tcPr>
            <w:tcW w:w="4876" w:type="dxa"/>
          </w:tcPr>
          <w:p w:rsidR="00371041" w:rsidRPr="00CA749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CA749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371041" w:rsidTr="00BC6E52">
        <w:tc>
          <w:tcPr>
            <w:tcW w:w="1661" w:type="dxa"/>
            <w:vMerge w:val="restart"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7</w:t>
            </w:r>
          </w:p>
        </w:tc>
        <w:tc>
          <w:tcPr>
            <w:tcW w:w="3099" w:type="dxa"/>
            <w:vMerge w:val="restart"/>
          </w:tcPr>
          <w:p w:rsidR="00371041" w:rsidRPr="00CA7494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94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76" w:type="dxa"/>
          </w:tcPr>
          <w:p w:rsidR="00371041" w:rsidRPr="00CA7494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CA749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экологической безопасности; определять направления ресурсосбережения в рамках профессиональной деятельности по специальности </w:t>
            </w:r>
          </w:p>
        </w:tc>
      </w:tr>
      <w:tr w:rsidR="00371041" w:rsidTr="00BC6E52">
        <w:tc>
          <w:tcPr>
            <w:tcW w:w="1661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371041" w:rsidRDefault="00371041" w:rsidP="00BC6E52">
            <w:pPr>
              <w:jc w:val="center"/>
            </w:pPr>
          </w:p>
        </w:tc>
        <w:tc>
          <w:tcPr>
            <w:tcW w:w="4876" w:type="dxa"/>
          </w:tcPr>
          <w:p w:rsidR="00371041" w:rsidRPr="00CA749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CA749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371041" w:rsidTr="00BC6E52">
        <w:tc>
          <w:tcPr>
            <w:tcW w:w="1661" w:type="dxa"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8</w:t>
            </w:r>
          </w:p>
        </w:tc>
        <w:tc>
          <w:tcPr>
            <w:tcW w:w="3099" w:type="dxa"/>
            <w:vMerge w:val="restart"/>
          </w:tcPr>
          <w:p w:rsidR="00371041" w:rsidRPr="00F74165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876" w:type="dxa"/>
          </w:tcPr>
          <w:p w:rsidR="00371041" w:rsidRPr="00F74165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2C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F7416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165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 </w:t>
            </w:r>
          </w:p>
        </w:tc>
      </w:tr>
      <w:tr w:rsidR="00371041" w:rsidTr="00BC6E52">
        <w:tc>
          <w:tcPr>
            <w:tcW w:w="1661" w:type="dxa"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371041" w:rsidRPr="00F74165" w:rsidRDefault="00371041" w:rsidP="00BC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1041" w:rsidRPr="00F74165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C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F74165">
              <w:rPr>
                <w:rFonts w:ascii="Times New Roman" w:hAnsi="Times New Roman" w:cs="Times New Roman"/>
                <w:sz w:val="24"/>
                <w:szCs w:val="24"/>
              </w:rPr>
              <w:t xml:space="preserve">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371041" w:rsidTr="00BC6E52">
        <w:tc>
          <w:tcPr>
            <w:tcW w:w="1661" w:type="dxa"/>
            <w:vMerge w:val="restart"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9</w:t>
            </w:r>
          </w:p>
        </w:tc>
        <w:tc>
          <w:tcPr>
            <w:tcW w:w="3099" w:type="dxa"/>
            <w:vMerge w:val="restart"/>
          </w:tcPr>
          <w:p w:rsidR="00371041" w:rsidRPr="00E40C2C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2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876" w:type="dxa"/>
          </w:tcPr>
          <w:p w:rsidR="00371041" w:rsidRPr="00E40C2C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0C2C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E40C2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 </w:t>
            </w:r>
            <w:proofErr w:type="gramEnd"/>
          </w:p>
        </w:tc>
      </w:tr>
      <w:tr w:rsidR="00371041" w:rsidTr="00BC6E52">
        <w:tc>
          <w:tcPr>
            <w:tcW w:w="1661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371041" w:rsidRPr="00E40C2C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1041" w:rsidRPr="00E40C2C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2C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E40C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71041" w:rsidTr="00BC6E52">
        <w:tc>
          <w:tcPr>
            <w:tcW w:w="1661" w:type="dxa"/>
            <w:vMerge w:val="restart"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3099" w:type="dxa"/>
            <w:vMerge w:val="restart"/>
          </w:tcPr>
          <w:p w:rsidR="00371041" w:rsidRPr="00E40C2C" w:rsidRDefault="00371041" w:rsidP="00BC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2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E40C2C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E40C2C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4876" w:type="dxa"/>
          </w:tcPr>
          <w:p w:rsidR="00371041" w:rsidRPr="00E40C2C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0C2C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E40C2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 </w:t>
            </w:r>
            <w:proofErr w:type="gramEnd"/>
          </w:p>
        </w:tc>
      </w:tr>
      <w:tr w:rsidR="00371041" w:rsidTr="00BC6E52">
        <w:tc>
          <w:tcPr>
            <w:tcW w:w="1661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371041" w:rsidRPr="00E40C2C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371041" w:rsidRPr="00E40C2C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2C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E40C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</w:t>
            </w:r>
            <w:r w:rsidRPr="00E4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произношения; правила чтения текстов профессиональной направленности</w:t>
            </w:r>
          </w:p>
        </w:tc>
      </w:tr>
      <w:tr w:rsidR="00371041" w:rsidTr="00BC6E52">
        <w:tc>
          <w:tcPr>
            <w:tcW w:w="1661" w:type="dxa"/>
            <w:vMerge w:val="restart"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11</w:t>
            </w:r>
          </w:p>
        </w:tc>
        <w:tc>
          <w:tcPr>
            <w:tcW w:w="3099" w:type="dxa"/>
            <w:vMerge w:val="restart"/>
          </w:tcPr>
          <w:p w:rsidR="00371041" w:rsidRPr="00E40C2C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по финансовой грамотности, планировать </w:t>
            </w:r>
            <w:proofErr w:type="spellStart"/>
            <w:proofErr w:type="gramStart"/>
            <w:r w:rsidRPr="00E40C2C">
              <w:rPr>
                <w:rFonts w:ascii="Times New Roman" w:hAnsi="Times New Roman" w:cs="Times New Roman"/>
                <w:sz w:val="24"/>
                <w:szCs w:val="24"/>
              </w:rPr>
              <w:t>предпринимательс</w:t>
            </w:r>
            <w:proofErr w:type="spellEnd"/>
            <w:r w:rsidRPr="00E40C2C">
              <w:rPr>
                <w:rFonts w:ascii="Times New Roman" w:hAnsi="Times New Roman" w:cs="Times New Roman"/>
                <w:sz w:val="24"/>
                <w:szCs w:val="24"/>
              </w:rPr>
              <w:t xml:space="preserve"> кую</w:t>
            </w:r>
            <w:proofErr w:type="gramEnd"/>
            <w:r w:rsidRPr="00E40C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профессиональной сфере.</w:t>
            </w:r>
          </w:p>
        </w:tc>
        <w:tc>
          <w:tcPr>
            <w:tcW w:w="4876" w:type="dxa"/>
          </w:tcPr>
          <w:p w:rsidR="00371041" w:rsidRPr="00E40C2C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2C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E40C2C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 </w:t>
            </w:r>
          </w:p>
        </w:tc>
      </w:tr>
      <w:tr w:rsidR="00371041" w:rsidTr="00BC6E52">
        <w:tc>
          <w:tcPr>
            <w:tcW w:w="1661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371041" w:rsidRPr="00E40C2C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371041" w:rsidRPr="00E40C2C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2C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E40C2C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371041" w:rsidRDefault="00371041" w:rsidP="0037104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41" w:rsidRDefault="00371041" w:rsidP="0037104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C8">
        <w:rPr>
          <w:rFonts w:ascii="Times New Roman" w:hAnsi="Times New Roman" w:cs="Times New Roman"/>
          <w:b/>
          <w:sz w:val="28"/>
          <w:szCs w:val="28"/>
        </w:rPr>
        <w:t>4.2. Профессиональные компетенции</w:t>
      </w:r>
    </w:p>
    <w:tbl>
      <w:tblPr>
        <w:tblStyle w:val="a9"/>
        <w:tblW w:w="0" w:type="auto"/>
        <w:tblInd w:w="360" w:type="dxa"/>
        <w:tblLook w:val="04A0"/>
      </w:tblPr>
      <w:tblGrid>
        <w:gridCol w:w="2442"/>
        <w:gridCol w:w="2693"/>
        <w:gridCol w:w="4501"/>
      </w:tblGrid>
      <w:tr w:rsidR="00371041" w:rsidRPr="00926131" w:rsidTr="00BC6E52">
        <w:tc>
          <w:tcPr>
            <w:tcW w:w="2442" w:type="dxa"/>
          </w:tcPr>
          <w:p w:rsidR="00371041" w:rsidRPr="0092613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</w:p>
        </w:tc>
        <w:tc>
          <w:tcPr>
            <w:tcW w:w="2693" w:type="dxa"/>
          </w:tcPr>
          <w:p w:rsidR="00371041" w:rsidRPr="0092613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компетенции </w:t>
            </w:r>
          </w:p>
        </w:tc>
        <w:tc>
          <w:tcPr>
            <w:tcW w:w="4501" w:type="dxa"/>
          </w:tcPr>
          <w:p w:rsidR="00371041" w:rsidRPr="0092613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</w:tr>
      <w:tr w:rsidR="00371041" w:rsidTr="00BC6E52">
        <w:trPr>
          <w:trHeight w:val="2068"/>
        </w:trPr>
        <w:tc>
          <w:tcPr>
            <w:tcW w:w="2442" w:type="dxa"/>
            <w:vMerge w:val="restart"/>
          </w:tcPr>
          <w:p w:rsidR="00371041" w:rsidRPr="00926131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ВД.1 </w:t>
            </w:r>
            <w:r w:rsidRPr="00926131">
              <w:rPr>
                <w:rFonts w:ascii="Times New Roman" w:hAnsi="Times New Roman" w:cs="Times New Roman"/>
                <w:i/>
                <w:color w:val="22272F"/>
                <w:sz w:val="24"/>
                <w:szCs w:val="24"/>
                <w:shd w:val="clear" w:color="auto" w:fill="FFFFFF"/>
              </w:rPr>
              <w:t>Документирование хозяйственных операций и ведение бухгалтерского учета активов организации:</w:t>
            </w:r>
          </w:p>
        </w:tc>
        <w:tc>
          <w:tcPr>
            <w:tcW w:w="2693" w:type="dxa"/>
            <w:vMerge w:val="restart"/>
          </w:tcPr>
          <w:p w:rsidR="00371041" w:rsidRPr="00926131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131">
              <w:rPr>
                <w:rFonts w:ascii="Times New Roman" w:hAnsi="Times New Roman" w:cs="Times New Roman"/>
                <w:i/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  <w:tc>
          <w:tcPr>
            <w:tcW w:w="4501" w:type="dxa"/>
          </w:tcPr>
          <w:p w:rsidR="00371041" w:rsidRPr="00926131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371041" w:rsidRPr="00926131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1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документировании хозяйственных операций и ведении бухгалтерского учета активов организации. </w:t>
            </w:r>
          </w:p>
        </w:tc>
      </w:tr>
      <w:tr w:rsidR="00371041" w:rsidTr="00BC6E52">
        <w:trPr>
          <w:trHeight w:val="698"/>
        </w:trPr>
        <w:tc>
          <w:tcPr>
            <w:tcW w:w="2442" w:type="dxa"/>
            <w:vMerge/>
          </w:tcPr>
          <w:p w:rsidR="00371041" w:rsidRPr="00926131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1041" w:rsidRPr="00926131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926131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31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926131"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к бухгалтерскому учету в части документирования всех хозяйственных действий и операций; понятие первичной бухгалтерской документации; определение первичных бухгалтерских документов; формы первичных бухгалтерских документов, содержащих обязательные реквизиты первичного учетного документа; порядок проведения проверки первичных бухгалтерских документов, формальной проверки документов, проверки по существу, арифметической проверки; принципы и признаки группировки первичных бухгалтерских документов;</w:t>
            </w:r>
            <w:proofErr w:type="gramEnd"/>
            <w:r w:rsidRPr="0092613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таксировки и </w:t>
            </w:r>
            <w:proofErr w:type="spellStart"/>
            <w:r w:rsidRPr="00926131">
              <w:rPr>
                <w:rFonts w:ascii="Times New Roman" w:hAnsi="Times New Roman" w:cs="Times New Roman"/>
                <w:sz w:val="24"/>
                <w:szCs w:val="24"/>
              </w:rPr>
              <w:t>контировки</w:t>
            </w:r>
            <w:proofErr w:type="spellEnd"/>
            <w:r w:rsidRPr="00926131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бухгалтерских документов; порядок составления регистров бухгалтерского учета; правила и сроки </w:t>
            </w:r>
            <w:r w:rsidRPr="0092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первичной бухгалтерской документации.</w:t>
            </w:r>
          </w:p>
        </w:tc>
      </w:tr>
      <w:tr w:rsidR="00371041" w:rsidTr="00BC6E52">
        <w:trPr>
          <w:trHeight w:val="4835"/>
        </w:trPr>
        <w:tc>
          <w:tcPr>
            <w:tcW w:w="2442" w:type="dxa"/>
            <w:vMerge/>
          </w:tcPr>
          <w:p w:rsidR="00371041" w:rsidRPr="00926131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1041" w:rsidRPr="00926131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926131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31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92613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принимать первичные бухгалтерские документы на бумажном носителе и (или) в виде электронного документа, подписанного электронной подписью; проверять наличие в произвольных первичных бухгалтерских документах обязательных реквизитов; проводить формальную проверку документов, проверку по существу, арифметическую проверку;</w:t>
            </w:r>
            <w:proofErr w:type="gramEnd"/>
            <w:r w:rsidRPr="0092613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группировку первичных бухгалтерских документов по ряду признаков; проводить таксировку и </w:t>
            </w:r>
            <w:proofErr w:type="spellStart"/>
            <w:r w:rsidRPr="00926131">
              <w:rPr>
                <w:rFonts w:ascii="Times New Roman" w:hAnsi="Times New Roman" w:cs="Times New Roman"/>
                <w:sz w:val="24"/>
                <w:szCs w:val="24"/>
              </w:rPr>
              <w:t>контировку</w:t>
            </w:r>
            <w:proofErr w:type="spellEnd"/>
            <w:r w:rsidRPr="00926131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бухгалтерских документов; организовывать документооборот; разбираться в номенклатуре дел; заносить данные по сгруппированным документам в регистры бухгалтерского учета; передавать первичные бухгалтерские документы в текущий бухгалтерский архив; передавать первичные бухгалтерские документы в постоянный архив по истечении установленного срока хранения; исправлять ошибки в первичных бухгалтерских документах; документальное оформление поступления и расхода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131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71041" w:rsidRPr="004E6CD2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D2">
              <w:rPr>
                <w:rFonts w:ascii="Times New Roman" w:hAnsi="Times New Roman" w:cs="Times New Roman"/>
                <w:i/>
                <w:sz w:val="24"/>
                <w:szCs w:val="24"/>
              </w:rPr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4501" w:type="dxa"/>
          </w:tcPr>
          <w:p w:rsidR="00371041" w:rsidRPr="004E6CD2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4E6CD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E6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71041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6CD2">
              <w:rPr>
                <w:rFonts w:ascii="Times New Roman" w:hAnsi="Times New Roman" w:cs="Times New Roman"/>
                <w:sz w:val="24"/>
                <w:szCs w:val="24"/>
              </w:rPr>
              <w:t>документировании</w:t>
            </w:r>
            <w:proofErr w:type="gramEnd"/>
            <w:r w:rsidRPr="004E6CD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операций и ведении бухгалтерского учета активов организации</w:t>
            </w:r>
            <w:r>
              <w:t xml:space="preserve">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4E6CD2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4E6CD2">
              <w:rPr>
                <w:rFonts w:ascii="Times New Roman" w:hAnsi="Times New Roman" w:cs="Times New Roman"/>
                <w:sz w:val="24"/>
                <w:szCs w:val="24"/>
              </w:rPr>
              <w:t>анализировать план счетов бухгалтерского учета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CD2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организаций; обосновывать необходимость разработки рабочего плана счетов на основе типового плана счетов бухгалтерского учета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CD2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деятельности; конструировать поэтапно рабочий план счетов бухгалтерского учета организации.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4E6CD2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D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4E6CD2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плана счетов </w:t>
            </w:r>
            <w:r w:rsidRPr="004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CD2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организаций; теоретические вопросы разработки и применения плана счетов бухгалтерского учета в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CD2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организации; инструкцию по применению плана счетов бухгалтерского учета; принципы и цели разработки рабочего плана счетов бухгалтерского учета организации; классификацию счетов бухгалтерского учета по экономическому содержанию, назначению и структуре;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71041" w:rsidRPr="004E6CD2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1.3. Проводить учет денежных средств, оформлять денежные и кассовые документы </w:t>
            </w:r>
          </w:p>
        </w:tc>
        <w:tc>
          <w:tcPr>
            <w:tcW w:w="4501" w:type="dxa"/>
          </w:tcPr>
          <w:p w:rsidR="00371041" w:rsidRPr="004E6CD2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4E6CD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E6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71041" w:rsidRPr="004E6CD2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6CD2">
              <w:rPr>
                <w:rFonts w:ascii="Times New Roman" w:hAnsi="Times New Roman" w:cs="Times New Roman"/>
                <w:sz w:val="24"/>
                <w:szCs w:val="24"/>
              </w:rPr>
              <w:t>документировании</w:t>
            </w:r>
            <w:proofErr w:type="gramEnd"/>
            <w:r w:rsidRPr="004E6CD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операций и ведении бухгалтерского учета активов организации.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4E6CD2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D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4E6CD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учет кассовых операций, денежных документов и переводов в пути; проводить учет денежных средств на расчетных и специальных счетах; 15 учитывать особенности учета кассовых операций в иностранной валюте и операций по валютным счетам; оформлять денежные и кассовые документы; заполнять кассовую книгу и отчет кассира в бухгалтерию.</w:t>
            </w:r>
          </w:p>
        </w:tc>
      </w:tr>
      <w:tr w:rsidR="00371041" w:rsidTr="00BC6E52">
        <w:trPr>
          <w:trHeight w:val="654"/>
        </w:trPr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4E6CD2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D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4E6CD2">
              <w:rPr>
                <w:rFonts w:ascii="Times New Roman" w:hAnsi="Times New Roman" w:cs="Times New Roman"/>
                <w:sz w:val="24"/>
                <w:szCs w:val="24"/>
              </w:rPr>
              <w:t xml:space="preserve"> учет кассовых операций, денежных документов и переводов в пути; учет денежных средств на расчетных и специальных счетах; особенности учета кассовых операций в иностранной валюте и операций по валютным счетам; порядок оформления денежных и кассовых документов, заполнения кассовой книги; правила заполнения отчета кассира в бухгалтерию.</w:t>
            </w:r>
          </w:p>
        </w:tc>
      </w:tr>
      <w:tr w:rsidR="00371041" w:rsidTr="00BC6E52">
        <w:tc>
          <w:tcPr>
            <w:tcW w:w="2442" w:type="dxa"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71041" w:rsidRPr="008344AD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1.4. Формировать бухгалтерские проводки по учету активов организации на основе рабочего плана счетов бухгалтерского учета </w:t>
            </w:r>
          </w:p>
        </w:tc>
        <w:tc>
          <w:tcPr>
            <w:tcW w:w="4501" w:type="dxa"/>
          </w:tcPr>
          <w:p w:rsidR="00371041" w:rsidRPr="008344AD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71041" w:rsidRPr="008344AD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документировании</w:t>
            </w:r>
            <w:proofErr w:type="gramEnd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операций и ведении бухгалтерского учета активов организации.</w:t>
            </w:r>
          </w:p>
        </w:tc>
      </w:tr>
      <w:tr w:rsidR="00371041" w:rsidTr="00BC6E52">
        <w:tc>
          <w:tcPr>
            <w:tcW w:w="2442" w:type="dxa"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Pr="008344AD" w:rsidRDefault="00371041" w:rsidP="00BC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8344AD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011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учет основных средств; проводить учет нематериальных активов; проводить учет долгосрочных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инвестиций; проводить учет финансовых вложений и ценных бумаг; проводить учет </w:t>
            </w:r>
            <w:proofErr w:type="spellStart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материальнопроизводственных</w:t>
            </w:r>
            <w:proofErr w:type="spellEnd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запасов; проводить учет затрат на производство и </w:t>
            </w:r>
            <w:proofErr w:type="spellStart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себестоимости; проводить учет готовой продукции и ее реализации; проводить учет текущих операций и расчетов; проводить учет труда и заработной платы;</w:t>
            </w:r>
            <w:proofErr w:type="gramEnd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учет финансовых результатов и использования прибыли; проводить учет собственного капитала; проводить учет кредитов и займов</w:t>
            </w:r>
          </w:p>
        </w:tc>
      </w:tr>
      <w:tr w:rsidR="00371041" w:rsidTr="00BC6E52">
        <w:tc>
          <w:tcPr>
            <w:tcW w:w="2442" w:type="dxa"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Pr="008344AD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8344AD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основных средств; оценку и переоценку основных средств; учет поступления основных средств; учет выбытия и аренды основных средств; учет амортизации основных средств; особенности учета арендованных и сданных в аренду основных средств; понятие и классификацию нематериальных активов; учет поступления и выбытия нематериальных активов; амортизацию нематериальных активов; учет долгосрочных инвестиций;</w:t>
            </w:r>
            <w:proofErr w:type="gramEnd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учет финансовых вложений и ценных бумаг; учет материально-производственных запасов: понятие, классификацию и оценку материально-производственных запасов; учет материалов на складе и в бухгалтерии; синтетический учет движения материалов; учет транспортно-заготовительных расходов; учет затрат на производство и </w:t>
            </w:r>
            <w:proofErr w:type="spellStart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себестоимости: систему учета производственных затрат и их классификацию; сводный учет затрат на производство, обслуживание производства и управление;</w:t>
            </w:r>
            <w:proofErr w:type="gramEnd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учета и распределения затрат вспомогательных производств; учет потерь и непроизводственных расходов; учет и оценку незавершенного производства; калькуляцию себестоимости продукции характеристику готовой продукции, оценку и синтетический учет; технологию реализации готовой продукции (работ, услуг); учет выручки от реализации продукции (работ, услуг); 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расходов по реализации продукции, выполнению работ и оказанию услуг; учет дебиторской и кредиторской задолженности и формы расчетов; учет расчетов с работниками по прочим операциям и расчетов с подотчетными лицами.</w:t>
            </w:r>
          </w:p>
        </w:tc>
      </w:tr>
      <w:tr w:rsidR="00371041" w:rsidTr="00BC6E52">
        <w:tc>
          <w:tcPr>
            <w:tcW w:w="2442" w:type="dxa"/>
            <w:vMerge w:val="restart"/>
          </w:tcPr>
          <w:p w:rsidR="00371041" w:rsidRPr="00622C6A" w:rsidRDefault="00371041" w:rsidP="00BC6E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C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ВД 2. 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      </w:r>
          </w:p>
        </w:tc>
        <w:tc>
          <w:tcPr>
            <w:tcW w:w="2693" w:type="dxa"/>
            <w:vMerge w:val="restart"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C6A">
              <w:rPr>
                <w:rFonts w:ascii="Times New Roman" w:hAnsi="Times New Roman" w:cs="Times New Roman"/>
                <w:i/>
                <w:sz w:val="24"/>
                <w:szCs w:val="24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4501" w:type="dxa"/>
          </w:tcPr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источников формирования активов, выполнении работ по инвентаризации активов и обязательств организации.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622C6A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заработную плату сотрудников; определять сумму удержаний из заработной платы сотрудников; определять финансовые результаты деятельности организации по основным видам деятельности; определять финансовые результаты деятельности организации по прочим видам деятельности; проводить учет нераспределенной прибыли; проводить учет собственного капитала; проводить учет уставного капитала; проводить учет резервного капитала и целевого финансирования; проводить учет кредитов и займов.</w:t>
            </w:r>
            <w:proofErr w:type="gramEnd"/>
          </w:p>
        </w:tc>
      </w:tr>
      <w:tr w:rsidR="00371041" w:rsidTr="00BC6E52">
        <w:tc>
          <w:tcPr>
            <w:tcW w:w="2442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622C6A">
              <w:rPr>
                <w:rFonts w:ascii="Times New Roman" w:hAnsi="Times New Roman" w:cs="Times New Roman"/>
                <w:sz w:val="24"/>
                <w:szCs w:val="24"/>
              </w:rPr>
              <w:t xml:space="preserve"> учет труда и его оплаты; учет удержаний из заработной платы работников; учет финансовых результатов и использования прибыли; учет финансовых результатов по обычным видам деятельности; учет финансовых результатов по прочим видам деятельности; учет нераспределенной прибыли; учет собственного капитала: учет уставного капитала; учет резервного капитала и целевого финансирования; учет кредитов и займов;</w:t>
            </w:r>
            <w:proofErr w:type="gramEnd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</w:t>
            </w:r>
            <w:proofErr w:type="gramStart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>ведения бухгалтерского учета источников формирования имущества</w:t>
            </w:r>
            <w:proofErr w:type="gramEnd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C6A">
              <w:rPr>
                <w:rFonts w:ascii="Times New Roman" w:hAnsi="Times New Roman" w:cs="Times New Roman"/>
                <w:i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4501" w:type="dxa"/>
          </w:tcPr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источников формирования активов, выполнении работ по инвентаризации активов и обязательств организации.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622C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и периодичность проведения инвентаризации; руководствоваться нормативными правовыми актами, регулирующими порядок проведения </w:t>
            </w:r>
            <w:r w:rsidRPr="0062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инвентаризации активов; пользоваться специальной терминологией при проведении инвентаризации активов; давать характеристику активов организации.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622C6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акты, регулирующие порядок проведения инвентаризации активов и обязательств; основные понятия инвентаризации активов; характеристику объектов, подлежащих инвентаризации; цели и периодичность проведения инвентаризации имущества; задачи и состав инвентаризационной комиссии; процесс подготовки к инвентаризации, порядок подготовки регистров аналитического учета по объектам инвентаризации; перечень лиц, ответственных за подготовительный этап для подбора документации, необходимой для проведения инвентаризации.</w:t>
            </w:r>
            <w:proofErr w:type="gramEnd"/>
          </w:p>
        </w:tc>
      </w:tr>
      <w:tr w:rsidR="00371041" w:rsidTr="00BC6E52">
        <w:tc>
          <w:tcPr>
            <w:tcW w:w="2442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C6A">
              <w:rPr>
                <w:rFonts w:ascii="Times New Roman" w:hAnsi="Times New Roman" w:cs="Times New Roman"/>
                <w:i/>
                <w:sz w:val="24"/>
                <w:szCs w:val="24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501" w:type="dxa"/>
          </w:tcPr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источников формирования активов, выполнении работ по инвентаризации активов и обязательств организации.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622C6A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 19 составлять инвентаризационные описи; проводить физический подсчет активов; выполнять работу по инвентаризации основных средств и отражать ее результаты в бухгалтерских проводках; выполнять работу по инвентаризации нематериальных активов и отражать ее результаты в бухгалтерских проводках;</w:t>
            </w:r>
            <w:proofErr w:type="gramEnd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по инвентаризации и переоценке материально-производственных запасов и отражать ее результаты в бухгалтерских проводках.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622C6A">
              <w:rPr>
                <w:rFonts w:ascii="Times New Roman" w:hAnsi="Times New Roman" w:cs="Times New Roman"/>
                <w:sz w:val="24"/>
                <w:szCs w:val="24"/>
              </w:rPr>
              <w:t xml:space="preserve"> приемы физического подсчета активов; порядок составления инвентаризационных описей и сроки передачи их в бухгалтерию; порядок инвентаризации основных средств и отражение ее результатов в бухгалтерских проводках; порядок </w:t>
            </w:r>
            <w:r w:rsidRPr="0062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 нематериальных активов и отражение ее результатов в бухгалтерских проводках; порядок инвентаризации и переоценки материально производственных запасов и отражение ее результатов в бухгалтерских проводках;</w:t>
            </w:r>
            <w:proofErr w:type="gramEnd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работ по инвентаризации активов и обязательств.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C6A">
              <w:rPr>
                <w:rFonts w:ascii="Times New Roman" w:hAnsi="Times New Roman" w:cs="Times New Roman"/>
                <w:i/>
                <w:sz w:val="24"/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4501" w:type="dxa"/>
          </w:tcPr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источников формирования активов, выполнении работ по инвентаризации активов и обязательств организации.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E909BF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E909BF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 формировать бухгалтерские проводки по списанию недостач в зависимости от причин их возникновения; 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  <w:r w:rsidRPr="00E9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E909BF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E909BF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</w:t>
            </w:r>
            <w:r w:rsidRPr="00E9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9BF">
              <w:rPr>
                <w:rFonts w:ascii="Times New Roman" w:hAnsi="Times New Roman" w:cs="Times New Roman"/>
                <w:sz w:val="24"/>
                <w:szCs w:val="24"/>
              </w:rPr>
              <w:t>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формирование бухгалтерских проводок по списанию недостач в зависимости от причин их возникновения; порядок инвентаризации недостач и потерь от порчи ценностей.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C6A">
              <w:rPr>
                <w:rFonts w:ascii="Times New Roman" w:hAnsi="Times New Roman" w:cs="Times New Roman"/>
                <w:i/>
                <w:sz w:val="24"/>
                <w:szCs w:val="24"/>
              </w:rPr>
              <w:t>ПК 2.5. Проводить процедуры инвентаризации финансовых обязательств организации;</w:t>
            </w:r>
          </w:p>
        </w:tc>
        <w:tc>
          <w:tcPr>
            <w:tcW w:w="4501" w:type="dxa"/>
          </w:tcPr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источников формирования активов, выполнении работ по инвентаризации активов и обязательств организации.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687502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0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68750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выверку финансовых обязательств; участвовать в инвентаризации дебиторской и кредиторской задолженности организации; проводить инвентаризацию расчетов; определять реальное состояние расчетов; выявлять задолженность, нереальную для взыскания, с целью </w:t>
            </w:r>
            <w:r w:rsidRPr="0068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принятия мер к взысканию задолженности с должников либо к списанию ее с учета;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687502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0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68750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инвентаризации дебиторской и кредиторской задолженности организации; порядок инвентаризации расчетов; технологию определения реального состояния расчетов; порядок выявления задолженности, 21 нереальной для взыскания, с целью принятия мер к взысканию задолженности с должников либо к списанию ее с учета;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C6A">
              <w:rPr>
                <w:rFonts w:ascii="Times New Roman" w:hAnsi="Times New Roman" w:cs="Times New Roman"/>
                <w:i/>
                <w:sz w:val="24"/>
                <w:szCs w:val="24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4501" w:type="dxa"/>
          </w:tcPr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источников формирования активов, выполнении работ по инвентаризации активов и обязательств организации.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EE6E7D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7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EE6E7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сбор информации о деятельности объекта внутреннего контроля по выполнению требований правовой и нормативной базы и внутренних регламентов.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EE6E7D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7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EE6E7D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71041" w:rsidRPr="00622C6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C6A">
              <w:rPr>
                <w:rFonts w:ascii="Times New Roman" w:hAnsi="Times New Roman" w:cs="Times New Roman"/>
                <w:i/>
                <w:sz w:val="24"/>
                <w:szCs w:val="24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501" w:type="dxa"/>
          </w:tcPr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2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71041" w:rsidRPr="00622C6A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622C6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источников формирования активов, выполнении работ по инвентаризации активов и обязательств организации.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EE6E7D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7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EE6E7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акт по результатам инвентаризации; составлять сличительные ведомости и устанавливать соответствие данных о фактическом наличии средств данным бухгалтерского учета; выполнять контрольные процедуры и их документирование, готовить и оформлять завершающие материалы по результатам внутреннего контроля.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EE6E7D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7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EE6E7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процедуру составления акта по результатам инвентаризации.</w:t>
            </w:r>
          </w:p>
        </w:tc>
      </w:tr>
      <w:tr w:rsidR="00371041" w:rsidTr="00BC6E52">
        <w:tc>
          <w:tcPr>
            <w:tcW w:w="2442" w:type="dxa"/>
            <w:vMerge w:val="restart"/>
          </w:tcPr>
          <w:p w:rsidR="00371041" w:rsidRPr="005F02AF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ВД.3 Проведение расчетов с </w:t>
            </w:r>
            <w:r w:rsidRPr="005F02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бюджетом и внебюджетными фондами и</w:t>
            </w:r>
          </w:p>
        </w:tc>
        <w:tc>
          <w:tcPr>
            <w:tcW w:w="2693" w:type="dxa"/>
            <w:vMerge w:val="restart"/>
          </w:tcPr>
          <w:p w:rsidR="00371041" w:rsidRPr="005F02AF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ПК 3.1. Формировать бухгалтерские </w:t>
            </w:r>
            <w:r w:rsidRPr="005F02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проводки по начислению и перечислению налогов сборов в бюджеты различных уровней;</w:t>
            </w:r>
          </w:p>
        </w:tc>
        <w:tc>
          <w:tcPr>
            <w:tcW w:w="4501" w:type="dxa"/>
          </w:tcPr>
          <w:p w:rsidR="00371041" w:rsidRPr="005F02AF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371041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AF">
              <w:rPr>
                <w:rFonts w:ascii="Times New Roman" w:hAnsi="Times New Roman" w:cs="Times New Roman"/>
                <w:sz w:val="24"/>
                <w:szCs w:val="24"/>
              </w:rPr>
              <w:t xml:space="preserve">в проведении расчетов с бюджетом и </w:t>
            </w:r>
            <w:r w:rsidRPr="005F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  <w:r>
              <w:t>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71041" w:rsidRPr="005F02AF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i/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  <w:tc>
          <w:tcPr>
            <w:tcW w:w="4501" w:type="dxa"/>
          </w:tcPr>
          <w:p w:rsidR="00371041" w:rsidRPr="005F02AF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371041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AF">
              <w:rPr>
                <w:rFonts w:ascii="Times New Roman" w:hAnsi="Times New Roman" w:cs="Times New Roman"/>
                <w:sz w:val="24"/>
                <w:szCs w:val="24"/>
              </w:rPr>
              <w:t>в проведении расчетов с бюджетом и внебюджетными фондами</w:t>
            </w:r>
            <w:r>
              <w:t>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Pr="005F02AF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254630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5463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виды и порядок налогообложения; ориентироваться в системе налогов Российской Федерации; выделять элементы налогообложения; определять источники уплаты налогов, сборов, пошлин; оформлять бухгалтерскими проводками начисления и перечисления сумм налогов и сборов; организовывать аналитический учет по счету 68 "Расчеты по налогам и сборам".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Pr="005F02AF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254630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254630">
              <w:rPr>
                <w:rFonts w:ascii="Times New Roman" w:hAnsi="Times New Roman" w:cs="Times New Roman"/>
                <w:sz w:val="24"/>
                <w:szCs w:val="24"/>
              </w:rPr>
              <w:t xml:space="preserve"> виды и порядок налогообложения; систему налогов Российской Федерации; элементы налогообложения; источники уплаты налогов, сборов, пошлин; оформление бухгалтерскими проводками начисления и перечисления сумм налогов и сборов; аналитический учет по счету 68 "Расчеты по налогам и сборам".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71041" w:rsidRPr="005F02AF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i/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  <w:tc>
          <w:tcPr>
            <w:tcW w:w="4501" w:type="dxa"/>
          </w:tcPr>
          <w:p w:rsidR="00371041" w:rsidRPr="005F02AF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371041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AF">
              <w:rPr>
                <w:rFonts w:ascii="Times New Roman" w:hAnsi="Times New Roman" w:cs="Times New Roman"/>
                <w:sz w:val="24"/>
                <w:szCs w:val="24"/>
              </w:rPr>
              <w:t>в проведении расчетов с бюджетом и внебюджетными фондами</w:t>
            </w:r>
            <w:r>
              <w:t>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Pr="005F02AF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254630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54630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платежные поручения по перечислению налогов и сборов; выбирать для платежных поручений по видам налогов соответствующие реквизиты; выбирать коды бюджетной классификации для определенных налогов, штрафов и пени; пользоваться образцом заполнения платежных поручений по перечислению налогов, сборов и пошлин.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Pr="005F02AF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71041" w:rsidRPr="00254630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25463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заполнения платежных поручений по перечислению налогов и сборов;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</w:t>
            </w:r>
            <w:proofErr w:type="gramStart"/>
            <w:r w:rsidRPr="0025463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5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деления (далее - ОКАТО), основания платежа, налогового периода, номера документа, даты документа, типа платежа; коды бюджетной классификации, порядок их присвоения для налога, штрафа и пени; образец заполнения платежных поручений по перечислению налогов, сборов и пошлин.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71041" w:rsidRPr="005F02AF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i/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4501" w:type="dxa"/>
          </w:tcPr>
          <w:p w:rsidR="00371041" w:rsidRPr="005F02AF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371041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AF">
              <w:rPr>
                <w:rFonts w:ascii="Times New Roman" w:hAnsi="Times New Roman" w:cs="Times New Roman"/>
                <w:sz w:val="24"/>
                <w:szCs w:val="24"/>
              </w:rPr>
              <w:t>в проведении расчетов с бюджетом и внебюджетными фондами</w:t>
            </w:r>
            <w:r>
              <w:t>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042679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04267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учет расчетов по социальному страхованию и обеспечению; определять объекты налогообложения для исчисления, отчеты по страховым взносам в ФНС России и государственные внебюджетные фонды; применять порядок и соблюдать сроки исчисления по страховым взносам в государственные внебюджетные фонды;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 </w:t>
            </w:r>
            <w:proofErr w:type="gramStart"/>
            <w:r w:rsidRPr="00042679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осуществлять аналитический учет по счету 69 "Расчеты по социальному страхованию"; проводить начисление и перечисление взносов на страхование от несчастных случаев на производстве и профессиональных заболеваний;</w:t>
            </w:r>
            <w:proofErr w:type="gramEnd"/>
            <w:r w:rsidRPr="0004267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внебюджетных фондов по направлениям, определенным законодательством.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042679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67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042679">
              <w:rPr>
                <w:rFonts w:ascii="Times New Roman" w:hAnsi="Times New Roman" w:cs="Times New Roman"/>
                <w:sz w:val="24"/>
                <w:szCs w:val="24"/>
              </w:rPr>
              <w:t xml:space="preserve"> учет расчетов по социальному страхованию и обеспечению; аналитический учет по счету 69 "Расчеты по социальному страхованию"; сущность и структуру страховых взносов в </w:t>
            </w:r>
            <w:r w:rsidRPr="0004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Федеральную налоговую службу (далее - ФНС России) и государственные внебюджетные фонды; объекты налогообложения для исчисления страховых взносов в государственные внебюджетные фонды; порядок и сроки исчисления страховых взносов в ФНС России и государственные внебюджетные фонды;</w:t>
            </w:r>
            <w:proofErr w:type="gramEnd"/>
            <w:r w:rsidRPr="0004267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сроки представления отчетности в системе ФНС России и внебюджетного фонда.</w:t>
            </w:r>
          </w:p>
        </w:tc>
      </w:tr>
      <w:tr w:rsidR="00371041" w:rsidTr="00BC6E52">
        <w:tc>
          <w:tcPr>
            <w:tcW w:w="2442" w:type="dxa"/>
            <w:vMerge w:val="restart"/>
          </w:tcPr>
          <w:p w:rsidR="00371041" w:rsidRPr="000B6AB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A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ВД.4 Составление и использование бухгалтерской (финансовой) отчетности: </w:t>
            </w:r>
          </w:p>
        </w:tc>
        <w:tc>
          <w:tcPr>
            <w:tcW w:w="2693" w:type="dxa"/>
            <w:vMerge w:val="restart"/>
          </w:tcPr>
          <w:p w:rsidR="00371041" w:rsidRPr="000B6AB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ABA">
              <w:rPr>
                <w:rFonts w:ascii="Times New Roman" w:hAnsi="Times New Roman" w:cs="Times New Roman"/>
                <w:i/>
                <w:sz w:val="24"/>
                <w:szCs w:val="24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  <w:tc>
          <w:tcPr>
            <w:tcW w:w="4501" w:type="dxa"/>
          </w:tcPr>
          <w:p w:rsidR="00371041" w:rsidRPr="002876E9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2876E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87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71041" w:rsidRPr="002876E9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6E9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2876E9">
              <w:rPr>
                <w:rFonts w:ascii="Times New Roman" w:hAnsi="Times New Roman" w:cs="Times New Roman"/>
                <w:sz w:val="24"/>
                <w:szCs w:val="24"/>
              </w:rPr>
              <w:t xml:space="preserve"> в счетной проверке бухгалтерской отчетности.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2876E9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76E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876E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</w:t>
            </w:r>
            <w:proofErr w:type="spellStart"/>
            <w:r w:rsidRPr="002876E9"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</w:t>
            </w:r>
            <w:proofErr w:type="spellEnd"/>
            <w:r w:rsidRPr="002876E9">
              <w:rPr>
                <w:rFonts w:ascii="Times New Roman" w:hAnsi="Times New Roman" w:cs="Times New Roman"/>
                <w:sz w:val="24"/>
                <w:szCs w:val="24"/>
              </w:rPr>
              <w:t xml:space="preserve">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 отражать нарастающим итогом на счетах бухгалтерского учета имущественное и финансовое положение организации;</w:t>
            </w:r>
            <w:proofErr w:type="gramEnd"/>
            <w:r w:rsidRPr="002876E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результаты хозяйственной деятельности за отчетный период.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E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2876E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</w:t>
            </w:r>
            <w:proofErr w:type="gramStart"/>
            <w:r w:rsidRPr="002876E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бухгалтерской отчетности как информации о </w:t>
            </w:r>
            <w:r w:rsidRPr="0028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 положении экономического субъекта на отчетную дату, финансовом результате его деятельности и движении денежных средств за отчетный период; теоретические основы внутреннего контроля совершаемых фактов хозяйственной жизни и составления бухгалтерской (финансовой) отчетности; механизм отражения нарастающим итогом на счетах бухгалтерского учета данных за отчетный период; методы обобщения информации о хозяйственных операциях организации за отчетный период;</w:t>
            </w:r>
            <w:proofErr w:type="gramEnd"/>
            <w:r w:rsidRPr="002876E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составления шахматной таблицы и </w:t>
            </w:r>
            <w:proofErr w:type="spellStart"/>
            <w:r w:rsidRPr="002876E9">
              <w:rPr>
                <w:rFonts w:ascii="Times New Roman" w:hAnsi="Times New Roman" w:cs="Times New Roman"/>
                <w:sz w:val="24"/>
                <w:szCs w:val="24"/>
              </w:rPr>
              <w:t>оборотно-сальдовой</w:t>
            </w:r>
            <w:proofErr w:type="spellEnd"/>
            <w:r w:rsidRPr="002876E9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ведомости; методы определения результатов хозяйственной деятельности за отчетный период.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71041" w:rsidRPr="002876E9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6E9">
              <w:rPr>
                <w:rFonts w:ascii="Times New Roman" w:hAnsi="Times New Roman" w:cs="Times New Roman"/>
                <w:i/>
                <w:sz w:val="24"/>
                <w:szCs w:val="24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</w:tc>
        <w:tc>
          <w:tcPr>
            <w:tcW w:w="4501" w:type="dxa"/>
          </w:tcPr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E0290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02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(финансовой) отчетности по Международным стандартам финансовой отчетности; в участии в счетной проверке бухгалтерской отчетности.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0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 закрывать бухгалтерские регистры и заполнять формы бухгалтерской отчетности в установленные законодательством сроки; устанавливать идентичность показателей бухгалтерских отчетов; осваивать новые формы бухгалтерской отчетности; адаптировать бухгалтерскую (финансовую) отчетность Российской Федерации к Международным стандартам финансовой отчетности.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290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бухгалтерской отчетности организации; состав и содержание форм бухгалтерской отчетности; бухгалтерский баланс, отчет о финансовых результатах как основные формы бухгалтерской отчетности; методы группировки и перенесения обобщенной учетной информации из </w:t>
            </w:r>
            <w:proofErr w:type="spellStart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>оборотно-сальдовой</w:t>
            </w:r>
            <w:proofErr w:type="spellEnd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 в формы бухгалтерской отчетности; процедуру составления приложений к бухгалтерскому балансу и отчету о финансовых результатах; порядок отражения изменений </w:t>
            </w:r>
            <w:proofErr w:type="spellStart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>вучетной</w:t>
            </w:r>
            <w:proofErr w:type="spellEnd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в целях бухгалтерского учета;</w:t>
            </w:r>
            <w:proofErr w:type="gramEnd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организации получения аудиторского заключения в случае необходимости; </w:t>
            </w:r>
            <w:r w:rsidRPr="00E0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представления бухгалтерской отчетности; правила внесения исправлений в бухгалтерскую отчетность в случае выявления неправильного отражения хозяйственных операций; 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71041" w:rsidRPr="002876E9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6E9">
              <w:rPr>
                <w:rFonts w:ascii="Times New Roman" w:hAnsi="Times New Roman" w:cs="Times New Roman"/>
                <w:i/>
                <w:sz w:val="24"/>
                <w:szCs w:val="24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4501" w:type="dxa"/>
          </w:tcPr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E0290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02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применении налоговых льгот; в разработке учетной политики в целях налогообложения; 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сроки. </w:t>
            </w:r>
            <w:proofErr w:type="gramEnd"/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0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0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 формы налоговых деклараций по налогам и сборам в бюджет и инструкции по их заполнению; форму отчетов по страховым взносам в ФНС России и государственные внебюджетные </w:t>
            </w:r>
            <w:proofErr w:type="gramStart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gramEnd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инструкцию по ее заполнению; форму статистической отчетности и инструкцию по ее заполнению; сроки представления налоговых деклараций в государственные налоговые органы, внебюджетные фонды и государственные органы статистики; содержание новых форм налоговых деклараций по налогам и сборам и новых инструкций по их заполнению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71041" w:rsidRPr="002876E9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6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4.4. Проводить контроль и анализ информации об активах и финансовом </w:t>
            </w:r>
            <w:r w:rsidRPr="002876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положении организации, ее платежеспособности и доходности;</w:t>
            </w:r>
          </w:p>
        </w:tc>
        <w:tc>
          <w:tcPr>
            <w:tcW w:w="4501" w:type="dxa"/>
          </w:tcPr>
          <w:p w:rsidR="00371041" w:rsidRPr="000B5E26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proofErr w:type="gramStart"/>
            <w:r w:rsidRPr="000B5E2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B5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71041" w:rsidRPr="000B5E26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E26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0B5E2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отчетности и использовании ее для анализа финансового состояния организации.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0B5E26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2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0B5E2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внутреннего контроля (интервью, пересчет, обследование, аналитические процедуры, выборка); выявлять и оценивать риски объекта внутреннего контроля и риски собственных ошибок; оценивать соответствие производимых хозяйственных операций и эффективность использования активов правовой и нормативной базе.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0B5E26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2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0B5E26">
              <w:rPr>
                <w:rFonts w:ascii="Times New Roman" w:hAnsi="Times New Roman" w:cs="Times New Roman"/>
                <w:sz w:val="24"/>
                <w:szCs w:val="24"/>
              </w:rPr>
              <w:t xml:space="preserve"> методы финансового анализа; виды и приемы финансового анализа; процедуры анализа бухгалтерского баланса: порядок общей оценки структуры активов и источников их формирования по показателям баланса; порядок </w:t>
            </w:r>
            <w:proofErr w:type="gramStart"/>
            <w:r w:rsidRPr="000B5E26">
              <w:rPr>
                <w:rFonts w:ascii="Times New Roman" w:hAnsi="Times New Roman" w:cs="Times New Roman"/>
                <w:sz w:val="24"/>
                <w:szCs w:val="24"/>
              </w:rPr>
              <w:t>определения результатов общей оценки структуры активов</w:t>
            </w:r>
            <w:proofErr w:type="gramEnd"/>
            <w:r w:rsidRPr="000B5E26">
              <w:rPr>
                <w:rFonts w:ascii="Times New Roman" w:hAnsi="Times New Roman" w:cs="Times New Roman"/>
                <w:sz w:val="24"/>
                <w:szCs w:val="24"/>
              </w:rPr>
              <w:t xml:space="preserve"> и их источников по показателям баланса; процедуры анализа ликвидности бухгалтерского баланса; порядок расчета финансовых коэффициентов для оценки платежеспособности; состав критериев оценки несостоятельности (банкротства) организации; процедуры анализа показателей финансовой устойчивости; процедуры анализа отчета о финансовых результатах.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71041" w:rsidRPr="002876E9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6E9">
              <w:rPr>
                <w:rFonts w:ascii="Times New Roman" w:hAnsi="Times New Roman" w:cs="Times New Roman"/>
                <w:i/>
                <w:sz w:val="24"/>
                <w:szCs w:val="24"/>
              </w:rPr>
              <w:t>ПК 4.5. Принимать участие в составлении бизнес-плана;</w:t>
            </w:r>
          </w:p>
        </w:tc>
        <w:tc>
          <w:tcPr>
            <w:tcW w:w="4501" w:type="dxa"/>
          </w:tcPr>
          <w:p w:rsidR="00371041" w:rsidRPr="00BA7E16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BA7E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A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71041" w:rsidRPr="00BA7E16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E16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proofErr w:type="gramEnd"/>
            <w:r w:rsidRPr="00BA7E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финансовом положении организации, ее платежеспособности и доходности.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BA7E16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1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BA7E1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BA7E16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1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A7E1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общей оценки деловой активности организации, технологию расчета и анализа финансового цикла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71041" w:rsidRPr="002876E9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6E9">
              <w:rPr>
                <w:rFonts w:ascii="Times New Roman" w:hAnsi="Times New Roman" w:cs="Times New Roman"/>
                <w:i/>
                <w:sz w:val="24"/>
                <w:szCs w:val="24"/>
              </w:rPr>
              <w:t>ПК 4.6. Анализировать финансово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876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  <w:tc>
          <w:tcPr>
            <w:tcW w:w="4501" w:type="dxa"/>
          </w:tcPr>
          <w:p w:rsidR="00371041" w:rsidRPr="00BC0AB4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proofErr w:type="gramStart"/>
            <w:r w:rsidRPr="00BC0AB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C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71041" w:rsidRPr="00BC0AB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AB4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proofErr w:type="gramEnd"/>
            <w:r w:rsidRPr="00BC0A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финансовом </w:t>
            </w:r>
            <w:r w:rsidRPr="00BC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положении организации, ее платежеспособности и доходности.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BC0AB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B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BC0AB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объем работ по финансовому анализу, потребность в трудовых, финансовых и материально-технических ресурсах; определять источники информации для проведения анализа финансового состояния экономического субъекта;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 распределять объем работ по проведению финансового анализа между работниками (группами работников)</w:t>
            </w:r>
            <w:proofErr w:type="gramStart"/>
            <w:r w:rsidRPr="00BC0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AB4">
              <w:rPr>
                <w:rFonts w:ascii="Times New Roman" w:hAnsi="Times New Roman" w:cs="Times New Roman"/>
                <w:sz w:val="24"/>
                <w:szCs w:val="24"/>
              </w:rPr>
              <w:t xml:space="preserve">роверять качество аналитической информации, полученной в процессе проведения финансового анализа, и выполнять процедуры по ее обобщению; формировать аналитические отчеты и представлять их заинтересованным пользователям; координировать взаимодействие работников экономического субъекта в процессе проведения финансового анализа; </w:t>
            </w:r>
            <w:proofErr w:type="gramStart"/>
            <w:r w:rsidRPr="00BC0AB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 формировать обоснованные выводы по результатам информации, полученной в процессе проведения финансового анализа экономического субъекта; разрабатывать финансовые программы развития экономического субъекта, инвестиционную, кредитную и валютную политику экономического субъекта; применять результаты финансового анализа экономического субъекта для целей </w:t>
            </w:r>
            <w:proofErr w:type="spellStart"/>
            <w:r w:rsidRPr="00BC0AB4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BC0AB4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денежными потоками.</w:t>
            </w:r>
            <w:proofErr w:type="gramEnd"/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BC0AB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B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C0AB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анализа уровня и динамики финансовых результатов по показателям отчетности; процедуры анализа влияния факторов на прибыль.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71041" w:rsidRPr="002876E9" w:rsidRDefault="00371041" w:rsidP="00BC6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6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4.7. Проводить мониторинг устранения менеджментом </w:t>
            </w:r>
            <w:r w:rsidRPr="002876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выявленных нарушений, недостатков и рисков;</w:t>
            </w:r>
          </w:p>
        </w:tc>
        <w:tc>
          <w:tcPr>
            <w:tcW w:w="4501" w:type="dxa"/>
          </w:tcPr>
          <w:p w:rsidR="00371041" w:rsidRPr="00BC0AB4" w:rsidRDefault="00371041" w:rsidP="00BC6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proofErr w:type="gramStart"/>
            <w:r w:rsidRPr="00BC0AB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C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71041" w:rsidRPr="00BC0AB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AB4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BC0AB4">
              <w:rPr>
                <w:rFonts w:ascii="Times New Roman" w:hAnsi="Times New Roman" w:cs="Times New Roman"/>
                <w:sz w:val="24"/>
                <w:szCs w:val="24"/>
              </w:rPr>
              <w:t xml:space="preserve"> в счетной проверке бухгалтерской отчетности.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BC0AB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B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BC0A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информационную </w:t>
            </w:r>
            <w:r w:rsidRPr="00BC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базу, отражающую ход устранения выявленных контрольными процедурами недостатков.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BC0AB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B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C0AB4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 w:rsidRPr="00BC0AB4">
              <w:rPr>
                <w:rFonts w:ascii="Times New Roman" w:hAnsi="Times New Roman" w:cs="Times New Roman"/>
                <w:sz w:val="24"/>
                <w:szCs w:val="24"/>
              </w:rPr>
              <w:t>бюджетированию</w:t>
            </w:r>
            <w:proofErr w:type="spellEnd"/>
            <w:r w:rsidRPr="00BC0AB4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управлению денежными потоками.</w:t>
            </w:r>
          </w:p>
        </w:tc>
      </w:tr>
      <w:tr w:rsidR="00371041" w:rsidTr="00BC6E52">
        <w:tc>
          <w:tcPr>
            <w:tcW w:w="2442" w:type="dxa"/>
            <w:vMerge w:val="restart"/>
          </w:tcPr>
          <w:p w:rsidR="00371041" w:rsidRPr="000B6AB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ABA">
              <w:rPr>
                <w:rFonts w:ascii="Times New Roman" w:hAnsi="Times New Roman" w:cs="Times New Roman"/>
                <w:i/>
                <w:sz w:val="24"/>
                <w:szCs w:val="24"/>
              </w:rPr>
              <w:t>ВД. 5 Выполнение работ по одной или нескольким профессиям рабочих, должностям служащих</w:t>
            </w:r>
          </w:p>
        </w:tc>
        <w:tc>
          <w:tcPr>
            <w:tcW w:w="2693" w:type="dxa"/>
            <w:vMerge w:val="restart"/>
          </w:tcPr>
          <w:p w:rsidR="00371041" w:rsidRPr="000B6ABA" w:rsidRDefault="00371041" w:rsidP="00B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ABA">
              <w:rPr>
                <w:rFonts w:ascii="Times New Roman" w:hAnsi="Times New Roman" w:cs="Times New Roman"/>
                <w:i/>
                <w:sz w:val="24"/>
                <w:szCs w:val="24"/>
              </w:rPr>
              <w:t>ПК 5.1. Организация деятельности кассира;</w:t>
            </w:r>
          </w:p>
        </w:tc>
        <w:tc>
          <w:tcPr>
            <w:tcW w:w="4501" w:type="dxa"/>
          </w:tcPr>
          <w:p w:rsidR="00371041" w:rsidRPr="00BC0AB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B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опыт: </w:t>
            </w:r>
          </w:p>
          <w:p w:rsidR="00371041" w:rsidRPr="00BC0AB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кассовых операций на предприятии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B4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сохранность. - Оформлять документы и получать в соответствии с установленным порядком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 </w:t>
            </w:r>
          </w:p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- Вести на основе приходных и расходных документов кассовую книгу. </w:t>
            </w:r>
          </w:p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- Сверять фактическое наличие денежных сумм и ценных бумаг с книжным остатком. </w:t>
            </w:r>
          </w:p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- Передавать в соответствии с установленным порядком денежные средства инкассаторам. </w:t>
            </w:r>
          </w:p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кассовую отчетность. </w:t>
            </w:r>
          </w:p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04">
              <w:rPr>
                <w:rFonts w:ascii="Times New Roman" w:hAnsi="Times New Roman" w:cs="Times New Roman"/>
                <w:sz w:val="24"/>
                <w:szCs w:val="24"/>
              </w:rPr>
              <w:t>- Вести кассовую книгу в электронном виде.</w:t>
            </w:r>
          </w:p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на контрольно </w:t>
            </w:r>
            <w:proofErr w:type="gramStart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ассовой технике </w:t>
            </w:r>
          </w:p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расчеты с покупателями с применением ККТ </w:t>
            </w:r>
          </w:p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- Заполнять журнал кассира - </w:t>
            </w:r>
            <w:proofErr w:type="spellStart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1041" w:rsidRPr="00E0290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04">
              <w:rPr>
                <w:rFonts w:ascii="Times New Roman" w:hAnsi="Times New Roman" w:cs="Times New Roman"/>
                <w:sz w:val="24"/>
                <w:szCs w:val="24"/>
              </w:rPr>
              <w:t>- Составлять акт о проверке денежных сре</w:t>
            </w:r>
            <w:proofErr w:type="gramStart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ассе. </w:t>
            </w:r>
          </w:p>
          <w:p w:rsidR="00371041" w:rsidRPr="00BC0AB4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04">
              <w:rPr>
                <w:rFonts w:ascii="Times New Roman" w:hAnsi="Times New Roman" w:cs="Times New Roman"/>
                <w:sz w:val="24"/>
                <w:szCs w:val="24"/>
              </w:rPr>
              <w:t>- Правильно отражать результаты проверки наличных денежных сре</w:t>
            </w:r>
            <w:proofErr w:type="gramStart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E02904">
              <w:rPr>
                <w:rFonts w:ascii="Times New Roman" w:hAnsi="Times New Roman" w:cs="Times New Roman"/>
                <w:sz w:val="24"/>
                <w:szCs w:val="24"/>
              </w:rPr>
              <w:t xml:space="preserve">ухгалтерском учете. - </w:t>
            </w:r>
          </w:p>
        </w:tc>
      </w:tr>
      <w:tr w:rsidR="00371041" w:rsidTr="00BC6E52">
        <w:tc>
          <w:tcPr>
            <w:tcW w:w="2442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1041" w:rsidRDefault="00371041" w:rsidP="00BC6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371041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DB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  <w:r w:rsidRPr="000B6AB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Постановления, распоряжения, приказы, другие руководящие и нормативные документы вышестоящих и других органов, касающиеся ведения кассовых операций. - Формы кассовых и банковских документов. - Правила приема, выдачи, учета и хранения </w:t>
            </w:r>
            <w:r w:rsidRPr="000B6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и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041" w:rsidRPr="00ED32DB" w:rsidRDefault="00371041" w:rsidP="00BC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DB">
              <w:rPr>
                <w:rFonts w:ascii="Times New Roman" w:hAnsi="Times New Roman" w:cs="Times New Roman"/>
                <w:sz w:val="24"/>
                <w:szCs w:val="24"/>
              </w:rPr>
              <w:t>Порядок оформления приходных и расходных документов. - Лимиты остатков кассовой наличности, установленной для предприятия. - Порядок ведения кассовой книги, составления кассовой отчетности. - Правила эксплуатации контрольно – кассовой техники - Формирование отчетов по закрытию смен в заданном диапазоне дат и номеров смен - Правила эксплуатации и порядок работы на ККТ</w:t>
            </w:r>
          </w:p>
        </w:tc>
      </w:tr>
    </w:tbl>
    <w:p w:rsidR="00371041" w:rsidRDefault="00371041" w:rsidP="0037104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F27" w:rsidRDefault="00CD2F27" w:rsidP="0045047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87" w:rsidRPr="00C66901" w:rsidRDefault="00AB1F87" w:rsidP="00B45EC8">
      <w:pPr>
        <w:pStyle w:val="a7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ОП</w:t>
      </w:r>
      <w:r w:rsidR="00D1790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179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ССЗ</w:t>
      </w:r>
    </w:p>
    <w:p w:rsidR="00AB1F87" w:rsidRDefault="00AB1F87" w:rsidP="00AB1F87">
      <w:pPr>
        <w:autoSpaceDE w:val="0"/>
        <w:autoSpaceDN w:val="0"/>
        <w:adjustRightInd w:val="0"/>
        <w:spacing w:after="120" w:line="180" w:lineRule="atLeast"/>
        <w:ind w:firstLine="500"/>
        <w:jc w:val="center"/>
        <w:rPr>
          <w:rFonts w:ascii="Times New Roman" w:hAnsi="Times New Roman" w:cs="Times New Roman"/>
          <w:b/>
          <w:i/>
        </w:rPr>
      </w:pPr>
    </w:p>
    <w:p w:rsidR="00AB1F87" w:rsidRPr="00C66901" w:rsidRDefault="00AB1F87" w:rsidP="00AB1F87">
      <w:pPr>
        <w:autoSpaceDE w:val="0"/>
        <w:autoSpaceDN w:val="0"/>
        <w:adjustRightInd w:val="0"/>
        <w:spacing w:after="120" w:line="180" w:lineRule="atLeast"/>
        <w:ind w:firstLine="50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BC6E52">
        <w:rPr>
          <w:rFonts w:ascii="Times New Roman" w:hAnsi="Times New Roman" w:cs="Times New Roman"/>
          <w:b/>
          <w:sz w:val="28"/>
          <w:szCs w:val="28"/>
        </w:rPr>
        <w:t>Примерный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план</w:t>
      </w:r>
    </w:p>
    <w:p w:rsidR="00AB1F87" w:rsidRPr="00C66901" w:rsidRDefault="00AB1F87" w:rsidP="00AB1F87">
      <w:pPr>
        <w:autoSpaceDE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66901"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AB1F87" w:rsidRPr="00C66901" w:rsidRDefault="0061544C" w:rsidP="00AB1F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AB1F87" w:rsidRPr="00C66901">
          <w:rPr>
            <w:rFonts w:ascii="Times New Roman" w:hAnsi="Times New Roman" w:cs="Times New Roman"/>
            <w:b/>
            <w:sz w:val="28"/>
            <w:szCs w:val="28"/>
          </w:rPr>
          <w:t>38.02.01</w:t>
        </w:r>
      </w:hyperlink>
      <w:r w:rsidR="00AB1F87" w:rsidRPr="00C66901">
        <w:rPr>
          <w:rFonts w:ascii="Times New Roman" w:hAnsi="Times New Roman" w:cs="Times New Roman"/>
          <w:b/>
          <w:sz w:val="28"/>
          <w:szCs w:val="28"/>
        </w:rPr>
        <w:t xml:space="preserve"> «Экономика и бухгалтерский учёт (по отраслям)»</w:t>
      </w:r>
    </w:p>
    <w:p w:rsidR="00AB1F87" w:rsidRPr="00C66901" w:rsidRDefault="00AB1F87" w:rsidP="00AB1F87">
      <w:pPr>
        <w:autoSpaceDE w:val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C66901">
        <w:rPr>
          <w:rFonts w:ascii="Times New Roman" w:hAnsi="Times New Roman" w:cs="Times New Roman"/>
          <w:sz w:val="28"/>
          <w:szCs w:val="28"/>
        </w:rPr>
        <w:t>основная проф</w:t>
      </w:r>
      <w:bookmarkStart w:id="0" w:name="_GoBack"/>
      <w:bookmarkEnd w:id="0"/>
      <w:r w:rsidRPr="00C66901">
        <w:rPr>
          <w:rFonts w:ascii="Times New Roman" w:hAnsi="Times New Roman" w:cs="Times New Roman"/>
          <w:sz w:val="28"/>
          <w:szCs w:val="28"/>
        </w:rPr>
        <w:t>ессиональная образовательная программа среднего профессионального образования базовой подготовки</w:t>
      </w:r>
    </w:p>
    <w:p w:rsidR="00AB1F87" w:rsidRPr="00C66901" w:rsidRDefault="00AB1F87" w:rsidP="00AB1F87">
      <w:pPr>
        <w:tabs>
          <w:tab w:val="left" w:pos="3600"/>
        </w:tabs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Pr="00C66901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6901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AB1F87" w:rsidRPr="00C66901" w:rsidRDefault="00AB1F87" w:rsidP="00AB1F87">
      <w:pPr>
        <w:autoSpaceDE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66901">
        <w:rPr>
          <w:rFonts w:ascii="Times New Roman" w:hAnsi="Times New Roman" w:cs="Times New Roman"/>
          <w:sz w:val="28"/>
          <w:szCs w:val="28"/>
        </w:rPr>
        <w:t>Нормативный срок обучения на базе среднего (полного) общего образования -</w:t>
      </w:r>
    </w:p>
    <w:p w:rsidR="00AB1F87" w:rsidRPr="00D17906" w:rsidRDefault="00AB1F87" w:rsidP="00B45EC8">
      <w:pPr>
        <w:pStyle w:val="a7"/>
        <w:numPr>
          <w:ilvl w:val="0"/>
          <w:numId w:val="7"/>
        </w:num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7906">
        <w:rPr>
          <w:rFonts w:ascii="Times New Roman" w:hAnsi="Times New Roman" w:cs="Times New Roman"/>
          <w:sz w:val="28"/>
          <w:szCs w:val="28"/>
        </w:rPr>
        <w:t>год 10 месяцев.</w:t>
      </w:r>
    </w:p>
    <w:p w:rsidR="00BC6E52" w:rsidRDefault="00BC6E52" w:rsidP="0045047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BC6E52" w:rsidSect="00030944">
          <w:pgSz w:w="11906" w:h="16838"/>
          <w:pgMar w:top="1134" w:right="850" w:bottom="1134" w:left="127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C6E52" w:rsidRPr="00D2034B" w:rsidRDefault="00BC6E52" w:rsidP="00BC6E52">
      <w:pPr>
        <w:pStyle w:val="3b"/>
      </w:pPr>
      <w:bookmarkStart w:id="1" w:name="_Toc807218"/>
      <w:r w:rsidRPr="00D2034B">
        <w:lastRenderedPageBreak/>
        <w:t>Примерный учебный план (квалификация бухгалтер)</w:t>
      </w:r>
      <w:bookmarkEnd w:id="1"/>
    </w:p>
    <w:tbl>
      <w:tblPr>
        <w:tblW w:w="4828" w:type="pct"/>
        <w:jc w:val="center"/>
        <w:tblLayout w:type="fixed"/>
        <w:tblLook w:val="0000"/>
      </w:tblPr>
      <w:tblGrid>
        <w:gridCol w:w="1556"/>
        <w:gridCol w:w="2875"/>
        <w:gridCol w:w="1236"/>
        <w:gridCol w:w="1276"/>
        <w:gridCol w:w="1845"/>
        <w:gridCol w:w="1274"/>
        <w:gridCol w:w="1319"/>
        <w:gridCol w:w="1234"/>
        <w:gridCol w:w="1662"/>
      </w:tblGrid>
      <w:tr w:rsidR="00BC6E52" w:rsidRPr="00747563" w:rsidTr="00BC6E52">
        <w:trPr>
          <w:jc w:val="center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747563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866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7563">
              <w:rPr>
                <w:rFonts w:ascii="Times New Roman" w:hAnsi="Times New Roman"/>
                <w:sz w:val="24"/>
                <w:szCs w:val="24"/>
              </w:rPr>
              <w:t>Рекоменду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емый</w:t>
            </w:r>
            <w:proofErr w:type="spellEnd"/>
            <w:proofErr w:type="gram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курс изучения</w:t>
            </w:r>
          </w:p>
        </w:tc>
      </w:tr>
      <w:tr w:rsidR="00BC6E52" w:rsidRPr="00747563" w:rsidTr="00BC6E52">
        <w:trPr>
          <w:trHeight w:val="70"/>
          <w:jc w:val="center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74756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Занятия по дисциплинам и МДК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747563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7563">
              <w:rPr>
                <w:rFonts w:ascii="Times New Roman" w:hAnsi="Times New Roman"/>
                <w:sz w:val="24"/>
                <w:szCs w:val="24"/>
              </w:rPr>
              <w:t>Суммар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по УД/МДК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6E52" w:rsidRPr="00747563" w:rsidTr="00BC6E52">
        <w:trPr>
          <w:jc w:val="center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Обязательная часть образовательной программы</w:t>
            </w:r>
            <w:r w:rsidRPr="00747563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1908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1190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740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314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ОГСЭ.03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6E52" w:rsidRPr="00747563" w:rsidTr="00BC6E52">
        <w:trPr>
          <w:trHeight w:val="309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ОГСЭ 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ЕН.01.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</w:t>
            </w:r>
            <w:proofErr w:type="spellEnd"/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392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Аудит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/Адаптивные информационные технологии в профессиональной деятельности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7475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5"/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1008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ПМ. 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Документирование хозяйственных операций и ведение бухгалтерского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учета активов организации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МДК.01.01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УП. 01.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ПМ.01.Э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trHeight w:val="1680"/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ПМ. 02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Ведение бухгалтерского учета источников формирования активов, выполнение работ </w:t>
            </w:r>
            <w:proofErr w:type="gramStart"/>
            <w:r w:rsidRPr="007475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C6E52" w:rsidRPr="00747563" w:rsidTr="00BC6E52">
        <w:trPr>
          <w:trHeight w:val="1657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инвентаризации активов, и финансовых обязательств организации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747563">
              <w:rPr>
                <w:rFonts w:ascii="Times New Roman" w:hAnsi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Бухгалтерская технология проведения и оформления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инвентаризации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ПП.02.01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ПМ.02.Э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ПП.03.01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ПМ.03.Э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МДК.04.01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Технология составления бухгалтерской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МДК.04.02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ПП.04.01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ПМ.04.Э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ПМ.05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МДК.05.01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Выполнение работ по профессии «Кассир»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УП.05.01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ПМ.05.</w:t>
            </w:r>
            <w:proofErr w:type="gramStart"/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ПДП.00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Вариативная часть образовательной программы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итоговая аттестация, 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включающая демонстрационный экзамен</w:t>
            </w:r>
            <w:r w:rsidRPr="00747563">
              <w:rPr>
                <w:rStyle w:val="ad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jc w:val="center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2" w:rsidRPr="00747563" w:rsidRDefault="00BC6E52" w:rsidP="00BC6E52">
            <w:pPr>
              <w:spacing w:after="0" w:line="360" w:lineRule="auto"/>
              <w:ind w:firstLine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2952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2234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740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2" w:rsidRPr="00747563" w:rsidRDefault="00BC6E52" w:rsidP="00BC6E5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E52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BC6E52" w:rsidRPr="00BC6E52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C6E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Процедура демонстрационного экзамена включает решение конкретных производственных задач, а также способствует выяснению уровня подготовки выпускника к самостоятельной профессиональной деятельности. </w:t>
      </w:r>
    </w:p>
    <w:p w:rsidR="00BC6E52" w:rsidRPr="00BC6E52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C6E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Содержание заданий демонстрационного экзамена должна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образования. Для организации демонстрационного экзамена выдается несколько наборов заданий и предлагается </w:t>
      </w:r>
      <w:proofErr w:type="gramStart"/>
      <w:r w:rsidRPr="00BC6E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BC6E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выбор тематики ВКР.</w:t>
      </w:r>
    </w:p>
    <w:p w:rsidR="00BC6E52" w:rsidRPr="00747563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br w:type="page"/>
      </w:r>
    </w:p>
    <w:p w:rsidR="00BC6E52" w:rsidRPr="00AB6772" w:rsidRDefault="00BC6E52" w:rsidP="00BC6E52">
      <w:pPr>
        <w:pStyle w:val="20"/>
        <w:spacing w:line="360" w:lineRule="auto"/>
        <w:ind w:firstLine="709"/>
        <w:jc w:val="both"/>
        <w:rPr>
          <w:rFonts w:ascii="Times New Roman" w:hAnsi="Times New Roman"/>
          <w:i/>
          <w:sz w:val="24"/>
        </w:rPr>
      </w:pPr>
      <w:bookmarkStart w:id="2" w:name="_Toc807220"/>
      <w:r w:rsidRPr="00D2034B">
        <w:rPr>
          <w:rFonts w:ascii="Times New Roman" w:hAnsi="Times New Roman"/>
          <w:i/>
          <w:sz w:val="24"/>
        </w:rPr>
        <w:lastRenderedPageBreak/>
        <w:t>5.2</w:t>
      </w:r>
      <w:r>
        <w:rPr>
          <w:rFonts w:ascii="Times New Roman" w:hAnsi="Times New Roman"/>
          <w:i/>
          <w:sz w:val="24"/>
        </w:rPr>
        <w:t>.</w:t>
      </w:r>
      <w:r w:rsidRPr="00D2034B">
        <w:rPr>
          <w:rFonts w:ascii="Times New Roman" w:hAnsi="Times New Roman"/>
          <w:i/>
          <w:sz w:val="24"/>
        </w:rPr>
        <w:t xml:space="preserve"> Примерный календарный учебный график</w:t>
      </w:r>
      <w:r w:rsidRPr="00AB6772">
        <w:rPr>
          <w:rFonts w:ascii="Times New Roman" w:hAnsi="Times New Roman"/>
          <w:i/>
          <w:vertAlign w:val="superscript"/>
        </w:rPr>
        <w:footnoteReference w:id="7"/>
      </w:r>
      <w:bookmarkEnd w:id="2"/>
    </w:p>
    <w:p w:rsidR="00BC6E52" w:rsidRPr="00D2034B" w:rsidRDefault="00BC6E52" w:rsidP="00BC6E52">
      <w:pPr>
        <w:pStyle w:val="3b"/>
      </w:pPr>
      <w:bookmarkStart w:id="3" w:name="_Toc807221"/>
      <w:r w:rsidRPr="00D2034B">
        <w:t>5.2.1</w:t>
      </w:r>
      <w:r>
        <w:t>.</w:t>
      </w:r>
      <w:r w:rsidRPr="00D2034B">
        <w:t xml:space="preserve"> Примерный календарный учебный график (квалификация бухгалтер)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0840"/>
        <w:gridCol w:w="648"/>
        <w:gridCol w:w="648"/>
        <w:gridCol w:w="648"/>
        <w:gridCol w:w="648"/>
      </w:tblGrid>
      <w:tr w:rsidR="00BC6E52" w:rsidRPr="00747563" w:rsidTr="00BC6E52">
        <w:trPr>
          <w:cantSplit/>
          <w:trHeight w:val="539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vMerge w:val="restart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134" w:type="dxa"/>
            <w:gridSpan w:val="4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учебной нагрузки по курсами семестрам (час</w:t>
            </w:r>
            <w:proofErr w:type="gramStart"/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BC6E52" w:rsidRPr="00747563" w:rsidTr="00BC6E52">
        <w:trPr>
          <w:cantSplit/>
          <w:trHeight w:val="305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I курс</w:t>
            </w:r>
            <w:r w:rsidRPr="00747563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0" w:type="auto"/>
            <w:gridSpan w:val="2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II курс</w:t>
            </w:r>
          </w:p>
        </w:tc>
      </w:tr>
      <w:tr w:rsidR="00BC6E52" w:rsidRPr="00747563" w:rsidTr="00BC6E52">
        <w:trPr>
          <w:cantSplit/>
          <w:trHeight w:val="491"/>
          <w:jc w:val="center"/>
        </w:trPr>
        <w:tc>
          <w:tcPr>
            <w:tcW w:w="0" w:type="auto"/>
            <w:vMerge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1 сем. 16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eastAsia="Lucida Sans Unicode" w:hAnsi="Times New Roman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2 сем. 21 </w:t>
            </w:r>
            <w:r w:rsidRPr="00747563">
              <w:rPr>
                <w:rFonts w:ascii="Times New Roman" w:eastAsia="Lucida Sans Unicode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 сем. 13нед.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4 сем. 9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6E52" w:rsidRPr="00747563" w:rsidTr="00BC6E52">
        <w:trPr>
          <w:cantSplit/>
          <w:trHeight w:val="491"/>
          <w:jc w:val="center"/>
        </w:trPr>
        <w:tc>
          <w:tcPr>
            <w:tcW w:w="0" w:type="auto"/>
            <w:vMerge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633"/>
          <w:jc w:val="center"/>
        </w:trPr>
        <w:tc>
          <w:tcPr>
            <w:tcW w:w="0" w:type="auto"/>
            <w:vMerge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0" w:type="auto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0" w:type="auto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0" w:type="auto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0" w:type="auto"/>
          </w:tcPr>
          <w:p w:rsidR="00BC6E52" w:rsidRPr="00747563" w:rsidRDefault="00BC6E52" w:rsidP="00BC6E5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Физическая культура/ Адаптивная физическая культура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ОГСЭ.05</w:t>
            </w:r>
          </w:p>
        </w:tc>
        <w:tc>
          <w:tcPr>
            <w:tcW w:w="0" w:type="auto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0" w:type="auto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ЕН.02</w:t>
            </w:r>
          </w:p>
        </w:tc>
        <w:tc>
          <w:tcPr>
            <w:tcW w:w="0" w:type="auto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 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0" w:type="auto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0" w:type="auto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0" w:type="auto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0" w:type="auto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0" w:type="auto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Аудит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0" w:type="auto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0" w:type="auto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0" w:type="auto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деятельности/Адаптивные информационные технологии в профессиональной деятельности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0" w:type="auto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C6E52" w:rsidRPr="00747563" w:rsidRDefault="00BC6E52" w:rsidP="00BC6E5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0" w:type="auto"/>
          </w:tcPr>
          <w:p w:rsidR="00BC6E52" w:rsidRPr="00747563" w:rsidRDefault="00BC6E52" w:rsidP="00BC6E5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УП.01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ПМ.01.Э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C6E52" w:rsidRPr="00747563" w:rsidRDefault="00BC6E52" w:rsidP="00BC6E5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747563">
              <w:rPr>
                <w:rFonts w:ascii="Times New Roman" w:hAnsi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ПП.02.01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ПМ.02.Э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ПП.03.01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ПМ.03.Э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МДК.04.01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МДК.04.02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ПП.04.01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ПМ.04.Э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ПМ.05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МДК.05.01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Выполнение работ по профессии «Кассир»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УП.05.01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ПМ.05.Э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ПДП.00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и консультации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аттестация, включающая демонстрационный экзамен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/>
                <w:sz w:val="24"/>
                <w:szCs w:val="24"/>
              </w:rPr>
              <w:t>Защита дипломного проекта (работы)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Демонстрационный экзамен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2" w:rsidRPr="00747563" w:rsidTr="00BC6E52">
        <w:trPr>
          <w:cantSplit/>
          <w:trHeight w:val="20"/>
          <w:jc w:val="center"/>
        </w:trPr>
        <w:tc>
          <w:tcPr>
            <w:tcW w:w="0" w:type="auto"/>
            <w:gridSpan w:val="2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Всего 1908 часов</w:t>
            </w:r>
          </w:p>
        </w:tc>
        <w:tc>
          <w:tcPr>
            <w:tcW w:w="0" w:type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537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509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E52" w:rsidRPr="00747563" w:rsidRDefault="00BC6E52" w:rsidP="00BC6E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442</w:t>
            </w:r>
          </w:p>
        </w:tc>
      </w:tr>
    </w:tbl>
    <w:p w:rsidR="00BC6E52" w:rsidRDefault="00BC6E52" w:rsidP="0045047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BC6E52" w:rsidSect="00BC6E52">
          <w:pgSz w:w="16838" w:h="11906" w:orient="landscape"/>
          <w:pgMar w:top="850" w:right="1134" w:bottom="1276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17906" w:rsidRPr="008D0EDD" w:rsidRDefault="00D17906" w:rsidP="00D1790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3E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Примерный учебный план </w:t>
      </w:r>
      <w:r w:rsidRPr="008D0EDD">
        <w:rPr>
          <w:rFonts w:ascii="Times New Roman" w:eastAsia="Calibri" w:hAnsi="Times New Roman" w:cs="Times New Roman"/>
          <w:b/>
          <w:sz w:val="24"/>
          <w:szCs w:val="24"/>
        </w:rPr>
        <w:t>по программе подготовки специалистов среднего звена по специальности 38.02.01 Экономика и бухгалтерский уче</w:t>
      </w:r>
      <w:proofErr w:type="gramStart"/>
      <w:r w:rsidRPr="008D0EDD">
        <w:rPr>
          <w:rFonts w:ascii="Times New Roman" w:eastAsia="Calibri" w:hAnsi="Times New Roman" w:cs="Times New Roman"/>
          <w:b/>
          <w:sz w:val="24"/>
          <w:szCs w:val="24"/>
        </w:rPr>
        <w:t>т(</w:t>
      </w:r>
      <w:proofErr w:type="gramEnd"/>
      <w:r w:rsidRPr="008D0EDD">
        <w:rPr>
          <w:rFonts w:ascii="Times New Roman" w:eastAsia="Calibri" w:hAnsi="Times New Roman" w:cs="Times New Roman"/>
          <w:b/>
          <w:sz w:val="24"/>
          <w:szCs w:val="24"/>
        </w:rPr>
        <w:t>по отраслям) Квалификация: Бухгалтер</w:t>
      </w:r>
    </w:p>
    <w:p w:rsidR="00D17906" w:rsidRPr="009A3E44" w:rsidRDefault="00D17906" w:rsidP="00D17906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4828" w:type="pct"/>
        <w:jc w:val="center"/>
        <w:tblLayout w:type="fixed"/>
        <w:tblLook w:val="0000"/>
      </w:tblPr>
      <w:tblGrid>
        <w:gridCol w:w="1557"/>
        <w:gridCol w:w="2875"/>
        <w:gridCol w:w="1236"/>
        <w:gridCol w:w="1276"/>
        <w:gridCol w:w="1845"/>
        <w:gridCol w:w="1142"/>
        <w:gridCol w:w="1448"/>
        <w:gridCol w:w="1116"/>
        <w:gridCol w:w="1782"/>
      </w:tblGrid>
      <w:tr w:rsidR="00D17906" w:rsidRPr="009A3E44" w:rsidTr="00BC6E52">
        <w:trPr>
          <w:jc w:val="center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9A3E44">
              <w:rPr>
                <w:rStyle w:val="ad"/>
                <w:rFonts w:ascii="Times New Roman" w:eastAsia="Calibri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Рекомендуемый курс изучения</w:t>
            </w:r>
          </w:p>
        </w:tc>
      </w:tr>
      <w:tr w:rsidR="00D17906" w:rsidRPr="009A3E44" w:rsidTr="00BC6E52">
        <w:trPr>
          <w:trHeight w:val="70"/>
          <w:jc w:val="center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дисциплинам и МДК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r w:rsidRPr="009A3E44">
              <w:rPr>
                <w:rStyle w:val="ad"/>
                <w:rFonts w:ascii="Times New Roman" w:eastAsia="Calibri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Суммарная</w:t>
            </w:r>
            <w:proofErr w:type="gramEnd"/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УД/МДК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17906" w:rsidRPr="009A3E44" w:rsidTr="00BC6E52">
        <w:trPr>
          <w:jc w:val="center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часть образовательной программы</w:t>
            </w:r>
            <w:r w:rsidRPr="009A3E44">
              <w:rPr>
                <w:rStyle w:val="ad"/>
                <w:rFonts w:ascii="Times New Roman" w:eastAsia="Calibri" w:hAnsi="Times New Roman"/>
                <w:sz w:val="24"/>
                <w:szCs w:val="24"/>
              </w:rPr>
              <w:footnoteReference w:id="12"/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360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314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D17906" w:rsidRPr="009A3E44" w:rsidTr="00BC6E52">
        <w:trPr>
          <w:trHeight w:val="309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ОГСЭ 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Математический и </w:t>
            </w: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общий естественнонаучный цикл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ЕН.01.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Общепрофессиональный</w:t>
            </w:r>
            <w:proofErr w:type="spellEnd"/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/Адаптивные информационные технологии в профессиональной деятельности</w:t>
            </w: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4"/>
            </w: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8D0EDD" w:rsidRDefault="00D17906" w:rsidP="00BC6E5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D">
              <w:rPr>
                <w:rFonts w:ascii="Times New Roman" w:eastAsia="Calibri" w:hAnsi="Times New Roman" w:cs="Times New Roman"/>
                <w:sz w:val="24"/>
                <w:szCs w:val="24"/>
              </w:rPr>
              <w:t>ПМ. 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8D0EDD" w:rsidRDefault="00D17906" w:rsidP="00BC6E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УП. 01.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ПМ.01.Э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8D0EDD" w:rsidRDefault="00D17906" w:rsidP="00BC6E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D">
              <w:rPr>
                <w:rFonts w:ascii="Times New Roman" w:eastAsia="Calibri" w:hAnsi="Times New Roman" w:cs="Times New Roman"/>
                <w:sz w:val="24"/>
                <w:szCs w:val="24"/>
              </w:rPr>
              <w:t>ПМ. 02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8D0EDD" w:rsidRDefault="00D17906" w:rsidP="00BC6E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D">
              <w:rPr>
                <w:rFonts w:ascii="Times New Roman" w:eastAsia="Calibri" w:hAnsi="Times New Roman" w:cs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ПП.02.01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ПМ.02.Э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8D0EDD" w:rsidRDefault="00D17906" w:rsidP="00BC6E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8D0EDD" w:rsidRDefault="00D17906" w:rsidP="00BC6E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8D0EDD" w:rsidRDefault="00D17906" w:rsidP="00BC6E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D">
              <w:rPr>
                <w:rFonts w:ascii="Times New Roman" w:eastAsia="Calibri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8D0EDD" w:rsidRDefault="00D17906" w:rsidP="00BC6E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ПП.03.01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ПМ.03.Э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8D0EDD" w:rsidRDefault="00D17906" w:rsidP="00BC6E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D">
              <w:rPr>
                <w:rFonts w:ascii="Times New Roman" w:eastAsia="Calibri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8D0EDD" w:rsidRDefault="00D17906" w:rsidP="00BC6E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ПП.04.01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ПМ.04.Э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8D0EDD" w:rsidRDefault="00D17906" w:rsidP="00BC6E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D">
              <w:rPr>
                <w:rFonts w:ascii="Times New Roman" w:eastAsia="Calibri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8D0EDD" w:rsidRDefault="00D17906" w:rsidP="00BC6E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профессии «Кассир»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УП.05.01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ПМ.05.</w:t>
            </w:r>
            <w:proofErr w:type="gramStart"/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Квалификационный </w:t>
            </w: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ПДП.00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Вариативная часть образовательной программы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06" w:rsidRPr="009A3E44" w:rsidRDefault="00D17906" w:rsidP="00BC6E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итоговая аттестация, включающая демонстрационный экзамен</w:t>
            </w:r>
            <w:r w:rsidRPr="009A3E44">
              <w:rPr>
                <w:rStyle w:val="ad"/>
                <w:rFonts w:ascii="Times New Roman" w:eastAsia="Calibri" w:hAnsi="Times New Roman"/>
                <w:b/>
                <w:sz w:val="24"/>
                <w:szCs w:val="24"/>
              </w:rPr>
              <w:footnoteReference w:id="15"/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906" w:rsidRPr="009A3E44" w:rsidTr="00BC6E52">
        <w:trPr>
          <w:jc w:val="center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2952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504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177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6" w:rsidRPr="009A3E44" w:rsidRDefault="00D17906" w:rsidP="00BC6E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7906" w:rsidRPr="009A3E44" w:rsidRDefault="00D17906" w:rsidP="00D17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 Процедура демонстрационного экзамена включает решение конкретных производственных задач, а также способствует выяснению уровня подготовки выпускника к самостоятельной профессиональной деятельности. </w:t>
      </w:r>
    </w:p>
    <w:p w:rsidR="00D17906" w:rsidRPr="009A3E44" w:rsidRDefault="00D17906" w:rsidP="00D17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Содержание заданий демонстрационного экзамена должна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образования. Для организации демонстрационного экзамена может быть выдано несколько наборов заданий, в этом случае образовательная организация предлагает обучающимся выбор тематики ВКР.</w:t>
      </w:r>
    </w:p>
    <w:p w:rsidR="00D17906" w:rsidRPr="009A3E44" w:rsidRDefault="00D17906" w:rsidP="00D17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17906" w:rsidRDefault="00D17906" w:rsidP="00D17906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sectPr w:rsidR="00D17906" w:rsidSect="00030944">
          <w:pgSz w:w="16838" w:h="11906" w:orient="landscape"/>
          <w:pgMar w:top="850" w:right="1134" w:bottom="1276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9A3E4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br w:type="page"/>
      </w:r>
    </w:p>
    <w:p w:rsidR="00ED32DB" w:rsidRPr="00ED32DB" w:rsidRDefault="009044C7" w:rsidP="00ED32DB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D32DB" w:rsidRPr="00ED32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0BCE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ОПОП ССЗ</w:t>
      </w:r>
    </w:p>
    <w:p w:rsidR="00BC6E52" w:rsidRPr="00BC6E52" w:rsidRDefault="00BC6E5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 Материально-техническое оснащение образовательной программы</w:t>
      </w:r>
    </w:p>
    <w:p w:rsidR="00BC6E52" w:rsidRPr="00BC6E52" w:rsidRDefault="00BC6E5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B2">
        <w:rPr>
          <w:rFonts w:ascii="Times New Roman" w:hAnsi="Times New Roman" w:cs="Times New Roman"/>
          <w:b/>
          <w:sz w:val="28"/>
          <w:szCs w:val="28"/>
        </w:rPr>
        <w:t>6.1.1.</w:t>
      </w:r>
      <w:r w:rsidRPr="00BC6E52">
        <w:rPr>
          <w:rFonts w:ascii="Times New Roman" w:hAnsi="Times New Roman" w:cs="Times New Roman"/>
          <w:sz w:val="28"/>
          <w:szCs w:val="28"/>
        </w:rPr>
        <w:t xml:space="preserve">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C6E52" w:rsidRPr="00BC6E52" w:rsidRDefault="00BC6E52" w:rsidP="00BC6E5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E52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BC6E52" w:rsidRPr="00BC6E52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BC6E52">
        <w:rPr>
          <w:rFonts w:ascii="Times New Roman" w:hAnsi="Times New Roman" w:cs="Times New Roman"/>
          <w:sz w:val="28"/>
          <w:szCs w:val="28"/>
          <w:u w:color="FF0000"/>
        </w:rPr>
        <w:t>социально-экономических дисциплин;</w:t>
      </w:r>
    </w:p>
    <w:p w:rsidR="00BC6E52" w:rsidRPr="00BC6E52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BC6E52">
        <w:rPr>
          <w:rFonts w:ascii="Times New Roman" w:hAnsi="Times New Roman" w:cs="Times New Roman"/>
          <w:sz w:val="28"/>
          <w:szCs w:val="28"/>
          <w:u w:color="FF0000"/>
        </w:rPr>
        <w:t>иностранного языка;</w:t>
      </w:r>
    </w:p>
    <w:p w:rsidR="00BC6E52" w:rsidRPr="00BC6E52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BC6E52">
        <w:rPr>
          <w:rFonts w:ascii="Times New Roman" w:hAnsi="Times New Roman" w:cs="Times New Roman"/>
          <w:sz w:val="28"/>
          <w:szCs w:val="28"/>
          <w:u w:color="FF0000"/>
        </w:rPr>
        <w:t>математики;</w:t>
      </w:r>
    </w:p>
    <w:p w:rsidR="00BC6E52" w:rsidRPr="00BC6E52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BC6E52">
        <w:rPr>
          <w:rFonts w:ascii="Times New Roman" w:hAnsi="Times New Roman" w:cs="Times New Roman"/>
          <w:sz w:val="28"/>
          <w:szCs w:val="28"/>
          <w:u w:color="FF0000"/>
        </w:rPr>
        <w:t>экологических основ природопользования;</w:t>
      </w:r>
    </w:p>
    <w:p w:rsidR="00BC6E52" w:rsidRPr="00BC6E52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BC6E52">
        <w:rPr>
          <w:rFonts w:ascii="Times New Roman" w:hAnsi="Times New Roman" w:cs="Times New Roman"/>
          <w:sz w:val="28"/>
          <w:szCs w:val="28"/>
          <w:u w:color="FF0000"/>
        </w:rPr>
        <w:t>экономики организации;</w:t>
      </w:r>
    </w:p>
    <w:p w:rsidR="00BC6E52" w:rsidRPr="00BC6E52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BC6E52">
        <w:rPr>
          <w:rFonts w:ascii="Times New Roman" w:hAnsi="Times New Roman" w:cs="Times New Roman"/>
          <w:sz w:val="28"/>
          <w:szCs w:val="28"/>
          <w:u w:color="FF0000"/>
        </w:rPr>
        <w:t>документационного обеспечения управления;</w:t>
      </w:r>
    </w:p>
    <w:p w:rsidR="00BC6E52" w:rsidRPr="00BC6E52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BC6E52">
        <w:rPr>
          <w:rFonts w:ascii="Times New Roman" w:hAnsi="Times New Roman" w:cs="Times New Roman"/>
          <w:sz w:val="28"/>
          <w:szCs w:val="28"/>
          <w:u w:color="FF0000"/>
        </w:rPr>
        <w:t>финансов, денежного обращения и кредита;</w:t>
      </w:r>
    </w:p>
    <w:p w:rsidR="00BC6E52" w:rsidRPr="00BC6E52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BC6E52">
        <w:rPr>
          <w:rFonts w:ascii="Times New Roman" w:hAnsi="Times New Roman" w:cs="Times New Roman"/>
          <w:sz w:val="28"/>
          <w:szCs w:val="28"/>
          <w:u w:color="FF0000"/>
        </w:rPr>
        <w:t>бухгалтерского учета, налогообложения и аудита;</w:t>
      </w:r>
    </w:p>
    <w:p w:rsidR="00BC6E52" w:rsidRPr="00BC6E52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BC6E52">
        <w:rPr>
          <w:rFonts w:ascii="Times New Roman" w:hAnsi="Times New Roman" w:cs="Times New Roman"/>
          <w:sz w:val="28"/>
          <w:szCs w:val="28"/>
          <w:u w:color="FF0000"/>
        </w:rPr>
        <w:t>основ предпринимательской деятельности;</w:t>
      </w:r>
    </w:p>
    <w:p w:rsidR="00BC6E52" w:rsidRPr="00BC6E52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BC6E52">
        <w:rPr>
          <w:rFonts w:ascii="Times New Roman" w:hAnsi="Times New Roman" w:cs="Times New Roman"/>
          <w:sz w:val="28"/>
          <w:szCs w:val="28"/>
          <w:u w:color="FF0000"/>
        </w:rPr>
        <w:t>анализа финансово-хозяйственной деятельности;</w:t>
      </w:r>
    </w:p>
    <w:p w:rsidR="00BC6E52" w:rsidRPr="00BC6E52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BC6E52">
        <w:rPr>
          <w:rFonts w:ascii="Times New Roman" w:hAnsi="Times New Roman" w:cs="Times New Roman"/>
          <w:sz w:val="28"/>
          <w:szCs w:val="28"/>
          <w:u w:color="FF0000"/>
        </w:rPr>
        <w:t>безопасности жизнедеятельности.</w:t>
      </w:r>
    </w:p>
    <w:p w:rsidR="00BC6E52" w:rsidRPr="00BC6E52" w:rsidRDefault="00BC6E52" w:rsidP="00BC6E5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E52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BC6E52" w:rsidRPr="00BC6E52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BC6E52">
        <w:rPr>
          <w:rFonts w:ascii="Times New Roman" w:hAnsi="Times New Roman" w:cs="Times New Roman"/>
          <w:sz w:val="28"/>
          <w:szCs w:val="28"/>
          <w:u w:color="FF0000"/>
        </w:rPr>
        <w:t>информационных технологий в профессиональной деятельности;</w:t>
      </w:r>
    </w:p>
    <w:p w:rsidR="00BC6E52" w:rsidRPr="00BC6E52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BC6E52">
        <w:rPr>
          <w:rFonts w:ascii="Times New Roman" w:hAnsi="Times New Roman" w:cs="Times New Roman"/>
          <w:sz w:val="28"/>
          <w:szCs w:val="28"/>
          <w:u w:color="FF0000"/>
        </w:rPr>
        <w:t>учебная бухгалтерия.</w:t>
      </w:r>
    </w:p>
    <w:p w:rsidR="00BC6E52" w:rsidRDefault="00BC6E52" w:rsidP="00BC6E5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b/>
          <w:sz w:val="28"/>
          <w:szCs w:val="28"/>
        </w:rPr>
        <w:t>Спортивный комплекс</w:t>
      </w:r>
      <w:r w:rsidRPr="00BC6E52">
        <w:rPr>
          <w:rStyle w:val="ad"/>
          <w:rFonts w:ascii="Times New Roman" w:hAnsi="Times New Roman"/>
          <w:sz w:val="28"/>
          <w:szCs w:val="28"/>
        </w:rPr>
        <w:footnoteReference w:id="16"/>
      </w:r>
    </w:p>
    <w:p w:rsidR="00BC6E52" w:rsidRDefault="00BC6E52" w:rsidP="00BC6E52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тренажерный зал – 1</w:t>
      </w:r>
    </w:p>
    <w:p w:rsidR="00BC6E52" w:rsidRPr="00BC6E52" w:rsidRDefault="00BC6E52" w:rsidP="00BC6E52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тренажерный зал - 2</w:t>
      </w:r>
    </w:p>
    <w:p w:rsidR="00BC6E52" w:rsidRDefault="00EA73B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комплексная спортивная площадка:</w:t>
      </w:r>
    </w:p>
    <w:p w:rsidR="00EA73B2" w:rsidRDefault="00EA73B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баскетбольная площадка</w:t>
      </w:r>
    </w:p>
    <w:p w:rsidR="00EA73B2" w:rsidRDefault="00EA73B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волейбольная площадка</w:t>
      </w:r>
    </w:p>
    <w:p w:rsidR="00EA73B2" w:rsidRDefault="00EA73B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футбольное поле</w:t>
      </w:r>
    </w:p>
    <w:p w:rsidR="00EA73B2" w:rsidRDefault="00EA73B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беговая дорожка</w:t>
      </w:r>
    </w:p>
    <w:p w:rsidR="00EA73B2" w:rsidRDefault="00EA73B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силовая площадка</w:t>
      </w:r>
    </w:p>
    <w:p w:rsidR="00EA73B2" w:rsidRPr="00BC6E52" w:rsidRDefault="00EA73B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прыжковая яма.</w:t>
      </w:r>
    </w:p>
    <w:p w:rsidR="00BC6E52" w:rsidRPr="00EA73B2" w:rsidRDefault="00BC6E52" w:rsidP="00BC6E5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3B2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BC6E52" w:rsidRPr="00BC6E52" w:rsidRDefault="00BC6E5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>Библиотека, читальный зал с выходом в интернет</w:t>
      </w:r>
    </w:p>
    <w:p w:rsidR="00BC6E52" w:rsidRPr="00BC6E52" w:rsidRDefault="00BC6E5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>Актовый зал.</w:t>
      </w:r>
    </w:p>
    <w:p w:rsidR="00BC6E52" w:rsidRPr="00BC6E52" w:rsidRDefault="00BC6E5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E52" w:rsidRPr="00BC6E52" w:rsidRDefault="00EA73B2" w:rsidP="00BC6E52">
      <w:pPr>
        <w:suppressAutoHyphens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B2">
        <w:rPr>
          <w:rFonts w:ascii="Times New Roman" w:hAnsi="Times New Roman" w:cs="Times New Roman"/>
          <w:b/>
          <w:sz w:val="28"/>
          <w:szCs w:val="28"/>
        </w:rPr>
        <w:t>7</w:t>
      </w:r>
      <w:r w:rsidR="00BC6E52" w:rsidRPr="00EA73B2">
        <w:rPr>
          <w:rFonts w:ascii="Times New Roman" w:hAnsi="Times New Roman" w:cs="Times New Roman"/>
          <w:b/>
          <w:sz w:val="28"/>
          <w:szCs w:val="28"/>
        </w:rPr>
        <w:t>.1.2.</w:t>
      </w:r>
      <w:r w:rsidR="00BC6E52" w:rsidRPr="00BC6E52">
        <w:rPr>
          <w:rFonts w:ascii="Times New Roman" w:hAnsi="Times New Roman" w:cs="Times New Roman"/>
          <w:sz w:val="28"/>
          <w:szCs w:val="28"/>
        </w:rPr>
        <w:t xml:space="preserve"> </w:t>
      </w:r>
      <w:r w:rsidR="00BC6E52" w:rsidRPr="00EA73B2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 w:rsidR="00BC6E52" w:rsidRPr="00BC6E52">
        <w:rPr>
          <w:rFonts w:ascii="Times New Roman" w:hAnsi="Times New Roman" w:cs="Times New Roman"/>
          <w:sz w:val="28"/>
          <w:szCs w:val="28"/>
        </w:rPr>
        <w:t xml:space="preserve"> лабораторий, мастерских и баз практики по специальности «Экономика и бухгалтерский учет (по отраслям)»</w:t>
      </w:r>
      <w:r w:rsidR="00BC6E52" w:rsidRPr="00BC6E52">
        <w:rPr>
          <w:rFonts w:ascii="Times New Roman" w:hAnsi="Times New Roman" w:cs="Times New Roman"/>
          <w:i/>
          <w:sz w:val="28"/>
          <w:szCs w:val="28"/>
        </w:rPr>
        <w:t>.</w:t>
      </w:r>
    </w:p>
    <w:p w:rsidR="00BC6E52" w:rsidRPr="00BC6E52" w:rsidRDefault="00EA73B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Материально-техническая база техникума при  реализации</w:t>
      </w:r>
      <w:r w:rsidR="00BC6E52" w:rsidRPr="00BC6E5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6E52" w:rsidRPr="00BC6E52">
        <w:rPr>
          <w:rFonts w:ascii="Times New Roman" w:hAnsi="Times New Roman" w:cs="Times New Roman"/>
          <w:sz w:val="28"/>
          <w:szCs w:val="28"/>
        </w:rPr>
        <w:t xml:space="preserve"> по специальности «Экономика и бухгалтерский учет (по отраслям</w:t>
      </w:r>
      <w:r w:rsidR="00BC6E52" w:rsidRPr="00BC6E52">
        <w:rPr>
          <w:rFonts w:ascii="Times New Roman" w:hAnsi="Times New Roman" w:cs="Times New Roman"/>
          <w:b/>
          <w:sz w:val="28"/>
          <w:szCs w:val="28"/>
        </w:rPr>
        <w:t>)</w:t>
      </w:r>
      <w:r w:rsidR="00BC6E52" w:rsidRPr="00BC6E5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="00BC6E52" w:rsidRPr="00BC6E52">
        <w:rPr>
          <w:rFonts w:ascii="Times New Roman" w:hAnsi="Times New Roman" w:cs="Times New Roman"/>
          <w:sz w:val="28"/>
          <w:szCs w:val="28"/>
        </w:rPr>
        <w:t xml:space="preserve"> проведение всех видов дисциплинарной и междисциплинарной подготовки, лабораторной, практической работы обучающихся, предусмотренных учебным планом, и соответствующей действующим санитарным и противопожарным правилам и нормам в разрезе выбранных траекторий.  </w:t>
      </w:r>
      <w:proofErr w:type="gramEnd"/>
    </w:p>
    <w:p w:rsidR="00BC6E52" w:rsidRPr="00BC6E52" w:rsidRDefault="00BC6E5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>Минимально необходимый для реализации О</w:t>
      </w:r>
      <w:r w:rsidR="00EA73B2">
        <w:rPr>
          <w:rFonts w:ascii="Times New Roman" w:hAnsi="Times New Roman" w:cs="Times New Roman"/>
          <w:sz w:val="28"/>
          <w:szCs w:val="28"/>
        </w:rPr>
        <w:t>П</w:t>
      </w:r>
      <w:r w:rsidRPr="00BC6E52">
        <w:rPr>
          <w:rFonts w:ascii="Times New Roman" w:hAnsi="Times New Roman" w:cs="Times New Roman"/>
          <w:sz w:val="28"/>
          <w:szCs w:val="28"/>
        </w:rPr>
        <w:t xml:space="preserve">ОП перечень материально- технического обеспечения, включает в себя: </w:t>
      </w:r>
    </w:p>
    <w:p w:rsidR="00BC6E52" w:rsidRPr="00EA73B2" w:rsidRDefault="00EA73B2" w:rsidP="00BC6E5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3B2">
        <w:rPr>
          <w:rFonts w:ascii="Times New Roman" w:hAnsi="Times New Roman" w:cs="Times New Roman"/>
          <w:b/>
          <w:sz w:val="28"/>
          <w:szCs w:val="28"/>
        </w:rPr>
        <w:t>7</w:t>
      </w:r>
      <w:r w:rsidR="00BC6E52" w:rsidRPr="00EA73B2">
        <w:rPr>
          <w:rFonts w:ascii="Times New Roman" w:hAnsi="Times New Roman" w:cs="Times New Roman"/>
          <w:b/>
          <w:sz w:val="28"/>
          <w:szCs w:val="28"/>
        </w:rPr>
        <w:t xml:space="preserve">.1.2.1. Оснащение лабораторий </w:t>
      </w:r>
    </w:p>
    <w:p w:rsidR="00BC6E52" w:rsidRPr="00EA73B2" w:rsidRDefault="00BC6E52" w:rsidP="00BC6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3B2">
        <w:rPr>
          <w:rFonts w:ascii="Times New Roman" w:hAnsi="Times New Roman" w:cs="Times New Roman"/>
          <w:b/>
          <w:i/>
          <w:sz w:val="28"/>
          <w:szCs w:val="28"/>
        </w:rPr>
        <w:t>Учебная лаборатория «</w:t>
      </w:r>
      <w:r w:rsidRPr="00EA73B2">
        <w:rPr>
          <w:rFonts w:ascii="Times New Roman" w:hAnsi="Times New Roman" w:cs="Times New Roman"/>
          <w:b/>
          <w:i/>
          <w:sz w:val="28"/>
          <w:szCs w:val="28"/>
          <w:u w:color="FF0000"/>
        </w:rPr>
        <w:t>Информационных технологий в профессиональной деятельности</w:t>
      </w:r>
      <w:r w:rsidRPr="00EA73B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C6E52" w:rsidRPr="00BC6E52" w:rsidRDefault="00BC6E52" w:rsidP="00BC6E5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 xml:space="preserve">Оснащается: </w:t>
      </w:r>
    </w:p>
    <w:p w:rsidR="00BC6E52" w:rsidRPr="00BC6E52" w:rsidRDefault="00BC6E52" w:rsidP="00BC6E52">
      <w:pPr>
        <w:pStyle w:val="a7"/>
        <w:tabs>
          <w:tab w:val="left" w:pos="751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 xml:space="preserve">компьютерами по количеству </w:t>
      </w:r>
      <w:proofErr w:type="gramStart"/>
      <w:r w:rsidRPr="00BC6E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6E52">
        <w:rPr>
          <w:rFonts w:ascii="Times New Roman" w:hAnsi="Times New Roman" w:cs="Times New Roman"/>
          <w:sz w:val="28"/>
          <w:szCs w:val="28"/>
        </w:rPr>
        <w:t xml:space="preserve"> и 1 компьютер преподавателя, оснащенными оборудованием для выхода в информационно-телекоммуникационную сеть Интернет;</w:t>
      </w:r>
    </w:p>
    <w:p w:rsidR="00BC6E52" w:rsidRPr="00BC6E52" w:rsidRDefault="00BC6E52" w:rsidP="00BC6E52">
      <w:pPr>
        <w:pStyle w:val="a7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 xml:space="preserve">программным обеспечением: операционной системой 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E52" w:rsidRPr="00BC6E52" w:rsidRDefault="00BC6E52" w:rsidP="00BC6E52">
      <w:pPr>
        <w:pStyle w:val="a7"/>
        <w:tabs>
          <w:tab w:val="left" w:pos="723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lastRenderedPageBreak/>
        <w:t>пакетами лицензионных программ (по выбору образовательной организации)</w:t>
      </w:r>
      <w:r w:rsidRPr="00BC6E52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BC6E52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 xml:space="preserve"> 2016, СПС 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>, ГАРАНТ, б</w:t>
      </w:r>
      <w:r w:rsidRPr="00BC6E52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ухгалтерская справочная система (БСС) «Система Главбух»,</w:t>
      </w:r>
      <w:r w:rsidRPr="00BC6E52">
        <w:rPr>
          <w:rFonts w:ascii="Times New Roman" w:hAnsi="Times New Roman" w:cs="Times New Roman"/>
          <w:sz w:val="28"/>
          <w:szCs w:val="28"/>
        </w:rPr>
        <w:t xml:space="preserve"> «1С» (серия программ «1С:</w:t>
      </w:r>
      <w:proofErr w:type="gramEnd"/>
      <w:r w:rsidRPr="00BC6E52">
        <w:rPr>
          <w:rFonts w:ascii="Times New Roman" w:hAnsi="Times New Roman" w:cs="Times New Roman"/>
          <w:sz w:val="28"/>
          <w:szCs w:val="28"/>
        </w:rPr>
        <w:t xml:space="preserve"> Бухгалтерия»), «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 xml:space="preserve">» (семейство «БОСС»), «Атлант </w:t>
      </w:r>
      <w:proofErr w:type="gramStart"/>
      <w:r w:rsidRPr="00BC6E5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6E52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>» (серия «Аккорд»), «Галактика – Парус» (серия программ «Галактика» и «Парус»), «ДИЦ» («Турбо – бухгалтер»), «Интеллект – сервис» (серия «БЭСТ»), «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Инфин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>» (серия программных продуктов от «мини» до «макси»), «Информатик» («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 xml:space="preserve"> – бухгалтер»), «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Инфософт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>» («Интегратор»), «Омега» (серия «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Abacus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>»), «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Цифей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>» («Эталон») и «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R-Style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 xml:space="preserve">» («Универсальная бухгалтерия Кирилла и 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 xml:space="preserve">», серия 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RS-Balance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C6E52" w:rsidRPr="00BC6E52" w:rsidRDefault="00BC6E52" w:rsidP="00BC6E52">
      <w:pPr>
        <w:pStyle w:val="a7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 xml:space="preserve">рабочими местами по количеству </w:t>
      </w:r>
      <w:proofErr w:type="gramStart"/>
      <w:r w:rsidRPr="00BC6E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6E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E52" w:rsidRPr="00BC6E52" w:rsidRDefault="00BC6E52" w:rsidP="00BC6E5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 xml:space="preserve">рабочим местом преподавателя, оснащенным 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 xml:space="preserve"> оборудованием; </w:t>
      </w:r>
    </w:p>
    <w:p w:rsidR="00BC6E52" w:rsidRPr="00BC6E52" w:rsidRDefault="00BC6E52" w:rsidP="00BC6E5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 xml:space="preserve">доской для мела; </w:t>
      </w:r>
    </w:p>
    <w:p w:rsidR="00BC6E52" w:rsidRPr="00BC6E52" w:rsidRDefault="00BC6E52" w:rsidP="00BC6E5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E52">
        <w:rPr>
          <w:rFonts w:ascii="Times New Roman" w:hAnsi="Times New Roman" w:cs="Times New Roman"/>
          <w:bCs/>
          <w:sz w:val="28"/>
          <w:szCs w:val="28"/>
        </w:rPr>
        <w:t>многофункциональным устройством;</w:t>
      </w:r>
    </w:p>
    <w:p w:rsidR="00BC6E52" w:rsidRPr="00BC6E52" w:rsidRDefault="00BC6E52" w:rsidP="00BC6E5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>комплектом учебно-методической документации, включающим учебно-методические указания для студентов по проведению практических и лабораторных работ.</w:t>
      </w:r>
    </w:p>
    <w:p w:rsidR="00BC6E52" w:rsidRPr="00EA73B2" w:rsidRDefault="00BC6E52" w:rsidP="00BC6E52">
      <w:pPr>
        <w:suppressAutoHyphens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3B2">
        <w:rPr>
          <w:rFonts w:ascii="Times New Roman" w:hAnsi="Times New Roman" w:cs="Times New Roman"/>
          <w:b/>
          <w:i/>
          <w:sz w:val="28"/>
          <w:szCs w:val="28"/>
        </w:rPr>
        <w:t>Учебная лаборатория «Учебная бухгалтерия»</w:t>
      </w:r>
    </w:p>
    <w:p w:rsidR="00BC6E52" w:rsidRPr="00BC6E52" w:rsidRDefault="00BC6E5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 xml:space="preserve">Оснащается: </w:t>
      </w:r>
    </w:p>
    <w:p w:rsidR="00BC6E52" w:rsidRPr="00BC6E52" w:rsidRDefault="00BC6E5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автоматизированными рабочими местами бухгалтера по всем объектам учета</w:t>
      </w:r>
      <w:r w:rsidRPr="00BC6E52">
        <w:rPr>
          <w:rFonts w:ascii="Times New Roman" w:hAnsi="Times New Roman" w:cs="Times New Roman"/>
          <w:sz w:val="28"/>
          <w:szCs w:val="28"/>
        </w:rPr>
        <w:t xml:space="preserve"> по количеству </w:t>
      </w:r>
      <w:proofErr w:type="gramStart"/>
      <w:r w:rsidRPr="00BC6E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6E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E52" w:rsidRPr="00BC6E52" w:rsidRDefault="00BC6E5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 xml:space="preserve">рабочим местом преподавателя, оснащенным 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 xml:space="preserve"> оборудованием; </w:t>
      </w:r>
    </w:p>
    <w:p w:rsidR="00BC6E52" w:rsidRPr="00BC6E52" w:rsidRDefault="00BC6E5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 xml:space="preserve">доской для мела; </w:t>
      </w:r>
    </w:p>
    <w:p w:rsidR="00BC6E52" w:rsidRPr="00BC6E52" w:rsidRDefault="00BC6E5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детектором валют;</w:t>
      </w:r>
    </w:p>
    <w:p w:rsidR="00BC6E52" w:rsidRPr="00BC6E52" w:rsidRDefault="00BC6E52" w:rsidP="00BC6E52">
      <w:pPr>
        <w:pStyle w:val="affffffff0"/>
        <w:rPr>
          <w:sz w:val="28"/>
          <w:szCs w:val="28"/>
        </w:rPr>
      </w:pPr>
      <w:r w:rsidRPr="00BC6E52">
        <w:rPr>
          <w:sz w:val="28"/>
          <w:szCs w:val="28"/>
        </w:rPr>
        <w:t xml:space="preserve">счетчиком банкнот; </w:t>
      </w:r>
    </w:p>
    <w:p w:rsidR="00BC6E52" w:rsidRPr="00BC6E52" w:rsidRDefault="00BC6E52" w:rsidP="00BC6E52">
      <w:pPr>
        <w:pStyle w:val="affffffff0"/>
        <w:rPr>
          <w:sz w:val="28"/>
          <w:szCs w:val="28"/>
        </w:rPr>
      </w:pPr>
      <w:r w:rsidRPr="00BC6E52">
        <w:rPr>
          <w:sz w:val="28"/>
          <w:szCs w:val="28"/>
        </w:rPr>
        <w:t>кассовыми аппаратами;</w:t>
      </w:r>
    </w:p>
    <w:p w:rsidR="00BC6E52" w:rsidRPr="00BC6E52" w:rsidRDefault="00BC6E52" w:rsidP="00BC6E52">
      <w:pPr>
        <w:pStyle w:val="affffffff0"/>
        <w:rPr>
          <w:sz w:val="28"/>
          <w:szCs w:val="28"/>
        </w:rPr>
      </w:pPr>
      <w:r w:rsidRPr="00BC6E52">
        <w:rPr>
          <w:sz w:val="28"/>
          <w:szCs w:val="28"/>
        </w:rPr>
        <w:t>сейфом;</w:t>
      </w:r>
    </w:p>
    <w:p w:rsidR="00BC6E52" w:rsidRPr="00BC6E52" w:rsidRDefault="00BC6E52" w:rsidP="00BC6E52">
      <w:pPr>
        <w:pStyle w:val="affffffff0"/>
        <w:rPr>
          <w:sz w:val="28"/>
          <w:szCs w:val="28"/>
        </w:rPr>
      </w:pPr>
      <w:r w:rsidRPr="00BC6E52">
        <w:rPr>
          <w:sz w:val="28"/>
          <w:szCs w:val="28"/>
        </w:rPr>
        <w:t xml:space="preserve">программным обеспечением: операционной системой </w:t>
      </w:r>
      <w:proofErr w:type="spellStart"/>
      <w:r w:rsidRPr="00BC6E52">
        <w:rPr>
          <w:sz w:val="28"/>
          <w:szCs w:val="28"/>
        </w:rPr>
        <w:t>Windows</w:t>
      </w:r>
      <w:proofErr w:type="spellEnd"/>
      <w:r w:rsidRPr="00BC6E52">
        <w:rPr>
          <w:sz w:val="28"/>
          <w:szCs w:val="28"/>
        </w:rPr>
        <w:t xml:space="preserve">; </w:t>
      </w:r>
    </w:p>
    <w:p w:rsidR="00BC6E52" w:rsidRPr="00BC6E52" w:rsidRDefault="00BC6E52" w:rsidP="00EA73B2">
      <w:pPr>
        <w:pStyle w:val="affffffff0"/>
        <w:rPr>
          <w:i/>
          <w:sz w:val="28"/>
          <w:szCs w:val="28"/>
        </w:rPr>
      </w:pPr>
      <w:r w:rsidRPr="00BC6E52">
        <w:rPr>
          <w:sz w:val="28"/>
          <w:szCs w:val="28"/>
        </w:rPr>
        <w:lastRenderedPageBreak/>
        <w:t xml:space="preserve">пакетами лицензионных программ: </w:t>
      </w:r>
      <w:proofErr w:type="gramStart"/>
      <w:r w:rsidRPr="00BC6E52">
        <w:rPr>
          <w:sz w:val="28"/>
          <w:szCs w:val="28"/>
        </w:rPr>
        <w:t xml:space="preserve">MS </w:t>
      </w:r>
      <w:proofErr w:type="spellStart"/>
      <w:r w:rsidRPr="00BC6E52">
        <w:rPr>
          <w:sz w:val="28"/>
          <w:szCs w:val="28"/>
        </w:rPr>
        <w:t>Office</w:t>
      </w:r>
      <w:proofErr w:type="spellEnd"/>
      <w:r w:rsidRPr="00BC6E52">
        <w:rPr>
          <w:sz w:val="28"/>
          <w:szCs w:val="28"/>
        </w:rPr>
        <w:t xml:space="preserve"> 2016, СПС </w:t>
      </w:r>
      <w:proofErr w:type="spellStart"/>
      <w:r w:rsidRPr="00BC6E52">
        <w:rPr>
          <w:sz w:val="28"/>
          <w:szCs w:val="28"/>
        </w:rPr>
        <w:t>КонсультантПлюс</w:t>
      </w:r>
      <w:proofErr w:type="spellEnd"/>
      <w:r w:rsidRPr="00BC6E52">
        <w:rPr>
          <w:sz w:val="28"/>
          <w:szCs w:val="28"/>
        </w:rPr>
        <w:t>, ГАРАНТ, «1С» (серия программ «1С:</w:t>
      </w:r>
      <w:proofErr w:type="gramEnd"/>
      <w:r w:rsidRPr="00BC6E52">
        <w:rPr>
          <w:sz w:val="28"/>
          <w:szCs w:val="28"/>
        </w:rPr>
        <w:t xml:space="preserve"> </w:t>
      </w:r>
      <w:proofErr w:type="gramStart"/>
      <w:r w:rsidRPr="00BC6E52">
        <w:rPr>
          <w:sz w:val="28"/>
          <w:szCs w:val="28"/>
        </w:rPr>
        <w:t>Бухгалте</w:t>
      </w:r>
      <w:r w:rsidR="00EA73B2">
        <w:rPr>
          <w:sz w:val="28"/>
          <w:szCs w:val="28"/>
        </w:rPr>
        <w:t xml:space="preserve">рия»), </w:t>
      </w:r>
      <w:r w:rsidRPr="00BC6E52">
        <w:rPr>
          <w:sz w:val="28"/>
          <w:szCs w:val="28"/>
        </w:rPr>
        <w:t xml:space="preserve">комплектом учебно-методической документации. </w:t>
      </w:r>
      <w:proofErr w:type="gramEnd"/>
    </w:p>
    <w:p w:rsidR="00BC6E52" w:rsidRPr="00BC6E52" w:rsidRDefault="00BC6E52" w:rsidP="00BC6E5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E52" w:rsidRPr="00EA73B2" w:rsidRDefault="00BC6E52" w:rsidP="00BC6E52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3B2">
        <w:rPr>
          <w:rFonts w:ascii="Times New Roman" w:hAnsi="Times New Roman" w:cs="Times New Roman"/>
          <w:b/>
          <w:sz w:val="28"/>
          <w:szCs w:val="28"/>
        </w:rPr>
        <w:t>6.1.2.2. Оснащение баз практик</w:t>
      </w:r>
    </w:p>
    <w:p w:rsidR="00BC6E52" w:rsidRPr="00BC6E52" w:rsidRDefault="00BC6E52" w:rsidP="00BC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 xml:space="preserve">Учебная практика реализуется в лаборатории профессиональной образовательной организации и требует наличия оборудования, обеспечивающего выполнение всех видов работ, определенных содержанием программ. </w:t>
      </w:r>
    </w:p>
    <w:p w:rsidR="00BC6E52" w:rsidRPr="00BC6E52" w:rsidRDefault="00BC6E52" w:rsidP="00BC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 профессионального модуля ПМ 01, ПМ 05 (квалификация бухгалтер), ПМ 01, ПМ 06 (квалификация бухгалтер, специалист по налогообложению).</w:t>
      </w:r>
    </w:p>
    <w:p w:rsidR="00BC6E52" w:rsidRPr="00BC6E52" w:rsidRDefault="00BC6E52" w:rsidP="00BC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 xml:space="preserve">Учебная практика реализуется в лабораториях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 xml:space="preserve"> и указанных в инфраструктурных листах конкурсной документации </w:t>
      </w:r>
      <w:proofErr w:type="spellStart"/>
      <w:r w:rsidRPr="00BC6E5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C6E52">
        <w:rPr>
          <w:rFonts w:ascii="Times New Roman" w:hAnsi="Times New Roman" w:cs="Times New Roman"/>
          <w:sz w:val="28"/>
          <w:szCs w:val="28"/>
        </w:rPr>
        <w:t xml:space="preserve"> по </w:t>
      </w:r>
      <w:r w:rsidRPr="00BC6E52">
        <w:rPr>
          <w:rFonts w:ascii="Times New Roman" w:hAnsi="Times New Roman" w:cs="Times New Roman"/>
          <w:bCs/>
          <w:sz w:val="28"/>
          <w:szCs w:val="28"/>
        </w:rPr>
        <w:t xml:space="preserve">компетенции </w:t>
      </w:r>
      <w:r w:rsidRPr="00BC6E52">
        <w:rPr>
          <w:rFonts w:ascii="Times New Roman" w:hAnsi="Times New Roman" w:cs="Times New Roman"/>
          <w:sz w:val="28"/>
          <w:szCs w:val="28"/>
        </w:rPr>
        <w:t xml:space="preserve">«Предпринимательство» (или их аналогов). </w:t>
      </w:r>
    </w:p>
    <w:p w:rsidR="00BC6E52" w:rsidRPr="00BC6E52" w:rsidRDefault="00BC6E52" w:rsidP="00BC6E52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 xml:space="preserve">Производственная практика реализуется </w:t>
      </w:r>
      <w:r w:rsidRPr="00BC6E52">
        <w:rPr>
          <w:rFonts w:ascii="Times New Roman" w:eastAsia="Arial Unicode MS" w:hAnsi="Times New Roman" w:cs="Times New Roman"/>
          <w:color w:val="000000"/>
          <w:sz w:val="28"/>
          <w:szCs w:val="28"/>
        </w:rPr>
        <w:t>в организациях, направление деятельности которых соответствует профессиональной деятельности обучающихся:</w:t>
      </w:r>
    </w:p>
    <w:p w:rsidR="00BC6E52" w:rsidRPr="00BC6E52" w:rsidRDefault="00BC6E52" w:rsidP="00BC6E52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C6E5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 экономических подразделениях государственных (муниципальных) учреждений, </w:t>
      </w:r>
    </w:p>
    <w:p w:rsidR="00BC6E52" w:rsidRPr="00BC6E52" w:rsidRDefault="00BC6E52" w:rsidP="00BC6E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eastAsia="Arial Unicode MS" w:hAnsi="Times New Roman" w:cs="Times New Roman"/>
          <w:color w:val="000000"/>
          <w:sz w:val="28"/>
          <w:szCs w:val="28"/>
        </w:rPr>
        <w:t>в экономических подразделениях коммерческих организаций, независимо от вида деятельности (хозяйственных обществах, государственных (муниципальных) унитарных предприятий, производственных кооперативах, хозяйственных товариществах).</w:t>
      </w:r>
    </w:p>
    <w:p w:rsidR="00BC6E52" w:rsidRPr="00BC6E52" w:rsidRDefault="00BC6E52" w:rsidP="00BC6E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lastRenderedPageBreak/>
        <w:t>Оборудование организаций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BC6E52" w:rsidRPr="00EA73B2" w:rsidRDefault="00EA73B2" w:rsidP="00BC6E52">
      <w:pPr>
        <w:pStyle w:val="2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807225"/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BC6E52" w:rsidRPr="00EA73B2">
        <w:rPr>
          <w:rFonts w:ascii="Times New Roman" w:hAnsi="Times New Roman" w:cs="Times New Roman"/>
          <w:color w:val="auto"/>
          <w:sz w:val="28"/>
          <w:szCs w:val="28"/>
        </w:rPr>
        <w:t xml:space="preserve">.2.  </w:t>
      </w:r>
      <w:r>
        <w:rPr>
          <w:rFonts w:ascii="Times New Roman" w:hAnsi="Times New Roman" w:cs="Times New Roman"/>
          <w:color w:val="auto"/>
          <w:sz w:val="28"/>
          <w:szCs w:val="28"/>
        </w:rPr>
        <w:t>Кадровое обеспечение</w:t>
      </w:r>
      <w:r w:rsidR="00BC6E52" w:rsidRPr="00EA73B2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программы</w:t>
      </w:r>
      <w:bookmarkEnd w:id="4"/>
    </w:p>
    <w:p w:rsidR="00BC6E52" w:rsidRPr="00BC6E52" w:rsidRDefault="00BC6E5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E52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08 </w:t>
      </w:r>
      <w:r w:rsidRPr="00BC6E52">
        <w:rPr>
          <w:rFonts w:ascii="Times New Roman" w:hAnsi="Times New Roman" w:cs="Times New Roman"/>
          <w:bCs/>
          <w:sz w:val="28"/>
          <w:szCs w:val="28"/>
        </w:rPr>
        <w:t>Финансы и экономика, и</w:t>
      </w:r>
      <w:r w:rsidRPr="00BC6E5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C6E52">
        <w:rPr>
          <w:rFonts w:ascii="Times New Roman" w:hAnsi="Times New Roman" w:cs="Times New Roman"/>
          <w:sz w:val="28"/>
          <w:szCs w:val="28"/>
        </w:rPr>
        <w:t>имеющих стаж работы в данной профессиональной области не менее 3 лет.</w:t>
      </w:r>
      <w:proofErr w:type="gramEnd"/>
    </w:p>
    <w:p w:rsidR="00BC6E52" w:rsidRPr="00BC6E52" w:rsidRDefault="00BC6E5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</w:t>
      </w:r>
      <w:r w:rsidRPr="00BC6E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6E52">
        <w:rPr>
          <w:rFonts w:ascii="Times New Roman" w:hAnsi="Times New Roman" w:cs="Times New Roman"/>
          <w:sz w:val="28"/>
          <w:szCs w:val="28"/>
        </w:rPr>
        <w:t xml:space="preserve"> 608н.</w:t>
      </w:r>
    </w:p>
    <w:p w:rsidR="00BC6E52" w:rsidRPr="00BC6E52" w:rsidRDefault="00BC6E5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08 </w:t>
      </w:r>
      <w:r w:rsidRPr="00BC6E52">
        <w:rPr>
          <w:rFonts w:ascii="Times New Roman" w:hAnsi="Times New Roman" w:cs="Times New Roman"/>
          <w:bCs/>
          <w:sz w:val="28"/>
          <w:szCs w:val="28"/>
        </w:rPr>
        <w:t>Финансы и экономика</w:t>
      </w:r>
      <w:r w:rsidRPr="00BC6E52">
        <w:rPr>
          <w:rFonts w:ascii="Times New Roman" w:hAnsi="Times New Roman" w:cs="Times New Roman"/>
          <w:sz w:val="28"/>
          <w:szCs w:val="28"/>
        </w:rPr>
        <w:t>, не реже 1 раза в 3 года с учетом расширения спектра профессиональных компетенций.</w:t>
      </w:r>
    </w:p>
    <w:p w:rsidR="00BC6E52" w:rsidRPr="00BC6E52" w:rsidRDefault="00BC6E52" w:rsidP="00BC6E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E52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</w:t>
      </w:r>
      <w:r w:rsidRPr="00BC6E52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 08 </w:t>
      </w:r>
      <w:r w:rsidRPr="00BC6E52">
        <w:rPr>
          <w:rFonts w:ascii="Times New Roman" w:hAnsi="Times New Roman" w:cs="Times New Roman"/>
          <w:bCs/>
          <w:sz w:val="28"/>
          <w:szCs w:val="28"/>
        </w:rPr>
        <w:t>Финансы и экономика</w:t>
      </w:r>
      <w:r w:rsidRPr="00BC6E52">
        <w:rPr>
          <w:rFonts w:ascii="Times New Roman" w:hAnsi="Times New Roman" w:cs="Times New Roman"/>
          <w:sz w:val="28"/>
          <w:szCs w:val="28"/>
        </w:rPr>
        <w:t>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EA73B2" w:rsidRDefault="00EA73B2" w:rsidP="009044C7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3B2" w:rsidRDefault="00EA73B2" w:rsidP="009044C7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C7" w:rsidRPr="001460E9" w:rsidRDefault="009044C7" w:rsidP="009044C7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460E9">
        <w:rPr>
          <w:rFonts w:ascii="Times New Roman" w:hAnsi="Times New Roman" w:cs="Times New Roman"/>
          <w:b/>
          <w:sz w:val="28"/>
          <w:szCs w:val="28"/>
        </w:rPr>
        <w:t xml:space="preserve">. Характеристика среды </w:t>
      </w:r>
      <w:r>
        <w:rPr>
          <w:rFonts w:ascii="Times New Roman" w:hAnsi="Times New Roman" w:cs="Times New Roman"/>
          <w:b/>
          <w:sz w:val="28"/>
          <w:szCs w:val="28"/>
        </w:rPr>
        <w:t>Техникума</w:t>
      </w:r>
      <w:r w:rsidRPr="001460E9">
        <w:rPr>
          <w:rFonts w:ascii="Times New Roman" w:hAnsi="Times New Roman" w:cs="Times New Roman"/>
          <w:b/>
          <w:sz w:val="28"/>
          <w:szCs w:val="28"/>
        </w:rPr>
        <w:t>, обеспечивающие развитие общ</w:t>
      </w:r>
      <w:r>
        <w:rPr>
          <w:rFonts w:ascii="Times New Roman" w:hAnsi="Times New Roman" w:cs="Times New Roman"/>
          <w:b/>
          <w:sz w:val="28"/>
          <w:szCs w:val="28"/>
        </w:rPr>
        <w:t>екультурных (социально-личностных)</w:t>
      </w:r>
      <w:r w:rsidRPr="001460E9">
        <w:rPr>
          <w:rFonts w:ascii="Times New Roman" w:hAnsi="Times New Roman" w:cs="Times New Roman"/>
          <w:b/>
          <w:sz w:val="28"/>
          <w:szCs w:val="28"/>
        </w:rPr>
        <w:t xml:space="preserve"> и профессиональных компетенций выпускников</w:t>
      </w:r>
    </w:p>
    <w:p w:rsidR="009044C7" w:rsidRPr="001460E9" w:rsidRDefault="009044C7" w:rsidP="00ED285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60E9">
        <w:rPr>
          <w:rFonts w:ascii="Times New Roman" w:hAnsi="Times New Roman" w:cs="Times New Roman"/>
          <w:bCs/>
          <w:sz w:val="28"/>
          <w:szCs w:val="28"/>
        </w:rPr>
        <w:t xml:space="preserve">В техникуме сформирована </w:t>
      </w:r>
      <w:proofErr w:type="spellStart"/>
      <w:r w:rsidRPr="001460E9">
        <w:rPr>
          <w:rFonts w:ascii="Times New Roman" w:hAnsi="Times New Roman" w:cs="Times New Roman"/>
          <w:bCs/>
          <w:sz w:val="28"/>
          <w:szCs w:val="28"/>
        </w:rPr>
        <w:t>социокультурная</w:t>
      </w:r>
      <w:proofErr w:type="spellEnd"/>
      <w:r w:rsidRPr="001460E9">
        <w:rPr>
          <w:rFonts w:ascii="Times New Roman" w:hAnsi="Times New Roman" w:cs="Times New Roman"/>
          <w:bCs/>
          <w:sz w:val="28"/>
          <w:szCs w:val="28"/>
        </w:rPr>
        <w:t xml:space="preserve"> среда, создающая условия, необходимые для </w:t>
      </w:r>
      <w:proofErr w:type="spellStart"/>
      <w:r w:rsidRPr="001460E9">
        <w:rPr>
          <w:rFonts w:ascii="Times New Roman" w:hAnsi="Times New Roman" w:cs="Times New Roman"/>
          <w:bCs/>
          <w:sz w:val="28"/>
          <w:szCs w:val="28"/>
        </w:rPr>
        <w:t>всестороненнего</w:t>
      </w:r>
      <w:proofErr w:type="spellEnd"/>
      <w:r w:rsidRPr="001460E9">
        <w:rPr>
          <w:rFonts w:ascii="Times New Roman" w:hAnsi="Times New Roman" w:cs="Times New Roman"/>
          <w:bCs/>
          <w:sz w:val="28"/>
          <w:szCs w:val="28"/>
        </w:rPr>
        <w:t xml:space="preserve"> развития и социализации личности, 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</w:p>
    <w:p w:rsidR="009044C7" w:rsidRPr="001460E9" w:rsidRDefault="009044C7" w:rsidP="00ED285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>Основными формами социальной поддержки незащищенных студентов, реализующимися в ФКПОУ «КТИ» Минтруда России, являются:</w:t>
      </w:r>
    </w:p>
    <w:p w:rsidR="009044C7" w:rsidRPr="001460E9" w:rsidRDefault="009044C7" w:rsidP="00ED285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>1. Стипендиальное обеспечение студентов осуществляется через выплаты академических и социальных стипендий, материальной помощи студентам и поощрений по ходатайству кураторов групп и руководителей структурных подразделений.</w:t>
      </w:r>
    </w:p>
    <w:p w:rsidR="009044C7" w:rsidRPr="001460E9" w:rsidRDefault="009044C7" w:rsidP="00ED285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 xml:space="preserve">Академическая стипендия выплачивается при условии окончания промежуточной аттестации на «отлично» и «хорошо» в установленные графиком учебного процесса сроки. </w:t>
      </w:r>
      <w:proofErr w:type="gramStart"/>
      <w:r w:rsidRPr="001460E9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460E9">
        <w:rPr>
          <w:rFonts w:ascii="Times New Roman" w:hAnsi="Times New Roman" w:cs="Times New Roman"/>
          <w:bCs/>
          <w:sz w:val="28"/>
          <w:szCs w:val="28"/>
        </w:rPr>
        <w:t xml:space="preserve"> только на «отлично» назначается повышенная стипендия.</w:t>
      </w:r>
    </w:p>
    <w:p w:rsidR="009044C7" w:rsidRPr="001460E9" w:rsidRDefault="009044C7" w:rsidP="00ED2854">
      <w:pPr>
        <w:ind w:left="20" w:right="20" w:firstLine="5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>Право на получение государственной социальной стипендии имеет студент, являющийся:</w:t>
      </w:r>
    </w:p>
    <w:p w:rsidR="009044C7" w:rsidRPr="001460E9" w:rsidRDefault="009044C7" w:rsidP="00ED2854">
      <w:pPr>
        <w:ind w:left="20" w:right="20" w:firstLine="5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 xml:space="preserve">- ребенком-инвалидом, инвалидом 1, 2 групп, </w:t>
      </w:r>
    </w:p>
    <w:p w:rsidR="009044C7" w:rsidRPr="001460E9" w:rsidRDefault="009044C7" w:rsidP="00ED2854">
      <w:pPr>
        <w:ind w:left="20" w:right="20" w:firstLine="5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 xml:space="preserve">- инвалидом 3 группы с детства, </w:t>
      </w:r>
    </w:p>
    <w:p w:rsidR="009044C7" w:rsidRPr="001460E9" w:rsidRDefault="009044C7" w:rsidP="00ED2854">
      <w:pPr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 xml:space="preserve">- инвалидом 3 группы по общему заболеванию, представившему в образовательное учреждение выдаваемую органом социальной защиты </w:t>
      </w:r>
      <w:r w:rsidRPr="001460E9">
        <w:rPr>
          <w:rFonts w:ascii="Times New Roman" w:hAnsi="Times New Roman" w:cs="Times New Roman"/>
          <w:bCs/>
          <w:sz w:val="28"/>
          <w:szCs w:val="28"/>
        </w:rPr>
        <w:lastRenderedPageBreak/>
        <w:t>населения по месту жительства справку для получения государственной социальной помощи.</w:t>
      </w:r>
    </w:p>
    <w:p w:rsidR="009044C7" w:rsidRDefault="009044C7" w:rsidP="00ED2854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>2. Материальная поддержка студентов из числа детей - сирот и детей, оставшихся без попечения родителей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044C7" w:rsidRDefault="009044C7" w:rsidP="00ED2854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Ежемесячные пособия: оплата проезда по городу;</w:t>
      </w:r>
    </w:p>
    <w:p w:rsidR="009044C7" w:rsidRDefault="009044C7" w:rsidP="00ED2854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Квартальные пособия: на обмундирование;</w:t>
      </w:r>
    </w:p>
    <w:p w:rsidR="009044C7" w:rsidRDefault="009044C7" w:rsidP="00ED2854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Семестровые пособия: материальная помощь, оплата питания и проезда к месту нахождения в период каникул и обратно;</w:t>
      </w:r>
    </w:p>
    <w:p w:rsidR="009044C7" w:rsidRDefault="009044C7" w:rsidP="00ED2854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Ежегодно: на канцелярские товары, приобретение мягкого инвентаря</w:t>
      </w:r>
    </w:p>
    <w:p w:rsidR="009044C7" w:rsidRPr="001460E9" w:rsidRDefault="009044C7" w:rsidP="00ED2854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Выпуск: единовременное пособие</w:t>
      </w:r>
      <w:r w:rsidRPr="001460E9">
        <w:rPr>
          <w:rFonts w:ascii="Times New Roman" w:hAnsi="Times New Roman" w:cs="Times New Roman"/>
          <w:bCs/>
          <w:sz w:val="28"/>
          <w:szCs w:val="28"/>
        </w:rPr>
        <w:t>.</w:t>
      </w:r>
    </w:p>
    <w:p w:rsidR="009044C7" w:rsidRPr="005C3E48" w:rsidRDefault="009044C7" w:rsidP="00ED28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со студентами</w:t>
      </w: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направлениям:</w:t>
      </w:r>
    </w:p>
    <w:p w:rsidR="009044C7" w:rsidRPr="005C3E48" w:rsidRDefault="009044C7" w:rsidP="00ED28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 1. Духовно-нравственное воспитание </w:t>
      </w:r>
    </w:p>
    <w:p w:rsidR="009044C7" w:rsidRPr="005C3E48" w:rsidRDefault="009044C7" w:rsidP="00ED2854">
      <w:pPr>
        <w:tabs>
          <w:tab w:val="left" w:pos="4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2. Гражданско-патриотическое воспитание </w:t>
      </w:r>
    </w:p>
    <w:p w:rsidR="009044C7" w:rsidRPr="005C3E48" w:rsidRDefault="009044C7" w:rsidP="00ED2854">
      <w:pPr>
        <w:tabs>
          <w:tab w:val="left" w:pos="4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C3E48">
        <w:rPr>
          <w:rFonts w:ascii="Times New Roman" w:hAnsi="Times New Roman" w:cs="Times New Roman"/>
          <w:color w:val="000000"/>
          <w:sz w:val="28"/>
          <w:szCs w:val="28"/>
        </w:rPr>
        <w:t>Валеологическое</w:t>
      </w:r>
      <w:proofErr w:type="spellEnd"/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</w:t>
      </w:r>
    </w:p>
    <w:p w:rsidR="009044C7" w:rsidRPr="005C3E48" w:rsidRDefault="009044C7" w:rsidP="00ED2854">
      <w:pPr>
        <w:tabs>
          <w:tab w:val="left" w:pos="4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4. Художественно-эстетическое воспитание </w:t>
      </w:r>
    </w:p>
    <w:p w:rsidR="009044C7" w:rsidRDefault="009044C7" w:rsidP="00ED2854">
      <w:pPr>
        <w:tabs>
          <w:tab w:val="left" w:pos="4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5.  Правовое воспитание </w:t>
      </w:r>
    </w:p>
    <w:p w:rsidR="009044C7" w:rsidRPr="005C3E48" w:rsidRDefault="009044C7" w:rsidP="00ED2854">
      <w:pPr>
        <w:tabs>
          <w:tab w:val="left" w:pos="4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6.  Экологическое воспитание </w:t>
      </w:r>
    </w:p>
    <w:p w:rsidR="009044C7" w:rsidRPr="001460E9" w:rsidRDefault="009044C7" w:rsidP="00ED2854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Техникум</w:t>
      </w:r>
      <w:r w:rsidRPr="001460E9">
        <w:rPr>
          <w:rFonts w:ascii="Times New Roman" w:hAnsi="Times New Roman" w:cs="Times New Roman"/>
          <w:bCs/>
          <w:sz w:val="28"/>
          <w:szCs w:val="28"/>
        </w:rPr>
        <w:t xml:space="preserve"> взаимодействует по вопросам развития студенческого самоуправления и активизации </w:t>
      </w:r>
      <w:proofErr w:type="spellStart"/>
      <w:r w:rsidRPr="001460E9">
        <w:rPr>
          <w:rFonts w:ascii="Times New Roman" w:hAnsi="Times New Roman" w:cs="Times New Roman"/>
          <w:bCs/>
          <w:sz w:val="28"/>
          <w:szCs w:val="28"/>
        </w:rPr>
        <w:t>досуговой</w:t>
      </w:r>
      <w:proofErr w:type="spellEnd"/>
      <w:r w:rsidRPr="001460E9">
        <w:rPr>
          <w:rFonts w:ascii="Times New Roman" w:hAnsi="Times New Roman" w:cs="Times New Roman"/>
          <w:bCs/>
          <w:sz w:val="28"/>
          <w:szCs w:val="28"/>
        </w:rPr>
        <w:t xml:space="preserve"> и спортивно-оздоровительной студенческой деятельности с администрацией города, Дворцом культуры,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разовых договоренностей.</w:t>
      </w:r>
    </w:p>
    <w:p w:rsidR="009044C7" w:rsidRPr="001460E9" w:rsidRDefault="009044C7" w:rsidP="00ED2854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 xml:space="preserve">В воспитательных мероприятиях </w:t>
      </w:r>
      <w:r>
        <w:rPr>
          <w:rFonts w:ascii="Times New Roman" w:hAnsi="Times New Roman" w:cs="Times New Roman"/>
          <w:bCs/>
          <w:sz w:val="28"/>
          <w:szCs w:val="28"/>
        </w:rPr>
        <w:t>техникум</w:t>
      </w:r>
      <w:r w:rsidRPr="001460E9">
        <w:rPr>
          <w:rFonts w:ascii="Times New Roman" w:hAnsi="Times New Roman" w:cs="Times New Roman"/>
          <w:bCs/>
          <w:sz w:val="28"/>
          <w:szCs w:val="28"/>
        </w:rPr>
        <w:t>а принимают систематическое участие родители или родственники студентов, представители местных органов управления, работодатели.</w:t>
      </w:r>
    </w:p>
    <w:p w:rsidR="009044C7" w:rsidRPr="001460E9" w:rsidRDefault="009044C7" w:rsidP="00ED2854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 xml:space="preserve">В рамках студенческого самоуправления создан студенческий совет. Органом студенческого самоуправления также является </w:t>
      </w:r>
      <w:proofErr w:type="spellStart"/>
      <w:r w:rsidRPr="001460E9">
        <w:rPr>
          <w:rFonts w:ascii="Times New Roman" w:hAnsi="Times New Roman" w:cs="Times New Roman"/>
          <w:bCs/>
          <w:sz w:val="28"/>
          <w:szCs w:val="28"/>
        </w:rPr>
        <w:t>старостат</w:t>
      </w:r>
      <w:proofErr w:type="spellEnd"/>
      <w:r w:rsidRPr="001460E9">
        <w:rPr>
          <w:rFonts w:ascii="Times New Roman" w:hAnsi="Times New Roman" w:cs="Times New Roman"/>
          <w:bCs/>
          <w:sz w:val="28"/>
          <w:szCs w:val="28"/>
        </w:rPr>
        <w:t>.</w:t>
      </w:r>
    </w:p>
    <w:p w:rsidR="009044C7" w:rsidRPr="001460E9" w:rsidRDefault="009044C7" w:rsidP="00ED2854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>По инициативе студенческих органов самоуправления созданы и активно работают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студенческие</w:t>
      </w:r>
      <w:r w:rsidRPr="001460E9">
        <w:rPr>
          <w:rFonts w:ascii="Times New Roman" w:hAnsi="Times New Roman" w:cs="Times New Roman"/>
          <w:bCs/>
          <w:sz w:val="28"/>
          <w:szCs w:val="28"/>
        </w:rPr>
        <w:t xml:space="preserve"> клубы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кружки. </w:t>
      </w:r>
      <w:r w:rsidRPr="001460E9">
        <w:rPr>
          <w:rFonts w:ascii="Times New Roman" w:hAnsi="Times New Roman" w:cs="Times New Roman"/>
          <w:bCs/>
          <w:sz w:val="28"/>
          <w:szCs w:val="28"/>
        </w:rPr>
        <w:t xml:space="preserve">Систематически ведется работа секций: футбол,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армспорт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460E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1460E9">
        <w:rPr>
          <w:rFonts w:ascii="Times New Roman" w:hAnsi="Times New Roman" w:cs="Times New Roman"/>
          <w:bCs/>
          <w:sz w:val="28"/>
          <w:szCs w:val="28"/>
        </w:rPr>
        <w:t>ФП</w:t>
      </w:r>
      <w:proofErr w:type="spellEnd"/>
      <w:r w:rsidRPr="001460E9">
        <w:rPr>
          <w:rFonts w:ascii="Times New Roman" w:hAnsi="Times New Roman" w:cs="Times New Roman"/>
          <w:bCs/>
          <w:sz w:val="28"/>
          <w:szCs w:val="28"/>
        </w:rPr>
        <w:t>, настольный теннис,</w:t>
      </w:r>
      <w:r w:rsidRPr="00225A58">
        <w:rPr>
          <w:bCs/>
          <w:sz w:val="28"/>
          <w:szCs w:val="28"/>
        </w:rPr>
        <w:t xml:space="preserve"> </w:t>
      </w:r>
      <w:r w:rsidRPr="001460E9">
        <w:rPr>
          <w:rFonts w:ascii="Times New Roman" w:hAnsi="Times New Roman" w:cs="Times New Roman"/>
          <w:bCs/>
          <w:sz w:val="28"/>
          <w:szCs w:val="28"/>
        </w:rPr>
        <w:t>шашки.</w:t>
      </w:r>
    </w:p>
    <w:p w:rsidR="009044C7" w:rsidRDefault="009044C7" w:rsidP="00ED2854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Особенности ф</w:t>
      </w:r>
      <w:r w:rsidRPr="00C8422F">
        <w:rPr>
          <w:b/>
          <w:sz w:val="28"/>
          <w:szCs w:val="28"/>
        </w:rPr>
        <w:t>изкультурно-оздоровительн</w:t>
      </w:r>
      <w:r>
        <w:rPr>
          <w:b/>
          <w:sz w:val="28"/>
          <w:szCs w:val="28"/>
        </w:rPr>
        <w:t>ого сопровождения учебного процесса</w:t>
      </w:r>
    </w:p>
    <w:p w:rsidR="009044C7" w:rsidRDefault="009044C7" w:rsidP="00ED2854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Физическая реабилитация студентов в техникуме</w:t>
      </w:r>
      <w:r w:rsidRPr="00C8422F">
        <w:rPr>
          <w:sz w:val="28"/>
          <w:szCs w:val="28"/>
        </w:rPr>
        <w:t xml:space="preserve"> осуществляется в соответствии с новыми федеральными государственными образовательными стандартами, которые не адаптированы для лиц с </w:t>
      </w:r>
      <w:r>
        <w:rPr>
          <w:sz w:val="28"/>
          <w:szCs w:val="28"/>
        </w:rPr>
        <w:t>(ограниченными возможностями здоровья (</w:t>
      </w:r>
      <w:r w:rsidRPr="00C8422F">
        <w:rPr>
          <w:sz w:val="28"/>
          <w:szCs w:val="28"/>
        </w:rPr>
        <w:t>ОВЗ</w:t>
      </w:r>
      <w:r>
        <w:rPr>
          <w:sz w:val="28"/>
          <w:szCs w:val="28"/>
        </w:rPr>
        <w:t>)</w:t>
      </w:r>
      <w:r w:rsidRPr="00C8422F">
        <w:rPr>
          <w:sz w:val="28"/>
          <w:szCs w:val="28"/>
        </w:rPr>
        <w:t>.</w:t>
      </w:r>
      <w:r w:rsidRPr="00C8422F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9044C7" w:rsidRPr="00C8422F" w:rsidRDefault="009044C7" w:rsidP="00ED2854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В учебном процессе в рамках реализации ОППССЗ по специальности 38.02.01 Экономика и бухгалтерский учет (по отраслям) осуществляется </w:t>
      </w:r>
      <w:r w:rsidRPr="00C8422F">
        <w:rPr>
          <w:sz w:val="28"/>
          <w:szCs w:val="28"/>
          <w:shd w:val="clear" w:color="auto" w:fill="FFFFFF"/>
        </w:rPr>
        <w:t>адаптивная физическая культура</w:t>
      </w:r>
      <w:r>
        <w:rPr>
          <w:sz w:val="28"/>
          <w:szCs w:val="28"/>
          <w:shd w:val="clear" w:color="auto" w:fill="FFFFFF"/>
        </w:rPr>
        <w:t>,</w:t>
      </w:r>
      <w:r w:rsidRPr="00C8422F">
        <w:rPr>
          <w:sz w:val="28"/>
          <w:szCs w:val="28"/>
          <w:shd w:val="clear" w:color="auto" w:fill="FFFFFF"/>
        </w:rPr>
        <w:t xml:space="preserve"> пред</w:t>
      </w:r>
      <w:r>
        <w:rPr>
          <w:sz w:val="28"/>
          <w:szCs w:val="28"/>
          <w:shd w:val="clear" w:color="auto" w:fill="FFFFFF"/>
        </w:rPr>
        <w:t>по</w:t>
      </w:r>
      <w:r w:rsidRPr="00C8422F">
        <w:rPr>
          <w:sz w:val="28"/>
          <w:szCs w:val="28"/>
          <w:shd w:val="clear" w:color="auto" w:fill="FFFFFF"/>
        </w:rPr>
        <w:t>лага</w:t>
      </w:r>
      <w:r>
        <w:rPr>
          <w:sz w:val="28"/>
          <w:szCs w:val="28"/>
          <w:shd w:val="clear" w:color="auto" w:fill="FFFFFF"/>
        </w:rPr>
        <w:t>ющая</w:t>
      </w:r>
      <w:r w:rsidRPr="00C8422F">
        <w:rPr>
          <w:sz w:val="28"/>
          <w:szCs w:val="28"/>
          <w:shd w:val="clear" w:color="auto" w:fill="FFFFFF"/>
        </w:rPr>
        <w:t xml:space="preserve"> много проверенных практикой, научно обоснованных оздоровительных методик. </w:t>
      </w:r>
      <w:r>
        <w:rPr>
          <w:sz w:val="28"/>
          <w:szCs w:val="28"/>
          <w:shd w:val="clear" w:color="auto" w:fill="FFFFFF"/>
        </w:rPr>
        <w:t>В связи с тем, что э</w:t>
      </w:r>
      <w:r w:rsidRPr="00C8422F">
        <w:rPr>
          <w:sz w:val="28"/>
          <w:szCs w:val="28"/>
          <w:shd w:val="clear" w:color="auto" w:fill="FFFFFF"/>
        </w:rPr>
        <w:t xml:space="preserve">ти методики используются в основном с инвалидами, объединенными каким-то одним характерным заболеванием (например, нарушение слуха, задержка психомоторного развития, ДЦП, нарушение речи). </w:t>
      </w:r>
      <w:r w:rsidRPr="00C8422F">
        <w:rPr>
          <w:sz w:val="28"/>
          <w:szCs w:val="28"/>
        </w:rPr>
        <w:t>Необходимость наполнения групп до 25 человек приводит к формированию студенческого коллектива из лиц, не имеющих ограничений по здоровью, и студентов – инвалидо</w:t>
      </w:r>
      <w:r>
        <w:rPr>
          <w:sz w:val="28"/>
          <w:szCs w:val="28"/>
        </w:rPr>
        <w:t>в с различными нозологиями.</w:t>
      </w:r>
      <w:r w:rsidRPr="00C8422F">
        <w:rPr>
          <w:sz w:val="28"/>
          <w:szCs w:val="28"/>
        </w:rPr>
        <w:t xml:space="preserve"> Студенты отличаются по уровню интеллектуального, физического и психического развития, по уров</w:t>
      </w:r>
      <w:r>
        <w:rPr>
          <w:sz w:val="28"/>
          <w:szCs w:val="28"/>
        </w:rPr>
        <w:t>ню воспитанности и по возрасту.</w:t>
      </w:r>
      <w:r w:rsidRPr="00C8422F">
        <w:rPr>
          <w:sz w:val="28"/>
          <w:szCs w:val="28"/>
        </w:rPr>
        <w:t xml:space="preserve"> В группе обучаются студенты слабослышащие, с заболеваниями опорно-двигательного аппарата, общими заболеваниями. Физическая реабилитация занимает ведущее направление в комплексной реабилитации учреждения. </w:t>
      </w:r>
      <w:proofErr w:type="gramStart"/>
      <w:r w:rsidRPr="00C8422F">
        <w:rPr>
          <w:sz w:val="28"/>
          <w:szCs w:val="28"/>
        </w:rPr>
        <w:t>Однако проблема состоит в том, что разработанные на сегодняшний день системы физкультурно-оздоровительной и коррекционной работы в СПО, не рассчитаны на студентов смешанной категории (инвалидов и обучающихся без ограничений в профессиональной деятельности), а разработка интегрированных программ системы совместных физкультурных заня</w:t>
      </w:r>
      <w:r>
        <w:rPr>
          <w:sz w:val="28"/>
          <w:szCs w:val="28"/>
        </w:rPr>
        <w:t xml:space="preserve">тий, </w:t>
      </w:r>
      <w:r w:rsidRPr="00C8422F">
        <w:rPr>
          <w:sz w:val="28"/>
          <w:szCs w:val="28"/>
        </w:rPr>
        <w:t>с различным уровнем развития обучающихся находится в стадии разработки и требует привлечения новых исследовательских ресурсов.</w:t>
      </w:r>
      <w:proofErr w:type="gramEnd"/>
      <w:r w:rsidRPr="00C8422F">
        <w:rPr>
          <w:sz w:val="28"/>
          <w:szCs w:val="28"/>
        </w:rPr>
        <w:t xml:space="preserve"> </w:t>
      </w:r>
      <w:r>
        <w:rPr>
          <w:sz w:val="28"/>
          <w:szCs w:val="28"/>
        </w:rPr>
        <w:t>В учебном процессе и во внеаудиторной работе нашего учебного заведения используются коррекционно-оздоровительные методики, дифференцированно</w:t>
      </w:r>
      <w:r w:rsidRPr="00A52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направленные, на лиц с </w:t>
      </w:r>
      <w:r w:rsidRPr="00C8422F">
        <w:rPr>
          <w:sz w:val="28"/>
          <w:szCs w:val="28"/>
        </w:rPr>
        <w:t>ограниченными возможностями здоровья, имеющих различный уровень развития</w:t>
      </w:r>
      <w:r>
        <w:rPr>
          <w:sz w:val="28"/>
          <w:szCs w:val="28"/>
        </w:rPr>
        <w:t xml:space="preserve">, с </w:t>
      </w:r>
      <w:r>
        <w:rPr>
          <w:sz w:val="28"/>
          <w:szCs w:val="28"/>
          <w:bdr w:val="none" w:sz="0" w:space="0" w:color="auto" w:frame="1"/>
        </w:rPr>
        <w:t>построением  траектории</w:t>
      </w:r>
      <w:r w:rsidRPr="00C8422F">
        <w:rPr>
          <w:sz w:val="28"/>
          <w:szCs w:val="28"/>
          <w:bdr w:val="none" w:sz="0" w:space="0" w:color="auto" w:frame="1"/>
        </w:rPr>
        <w:t xml:space="preserve"> обучения каждого студента на период </w:t>
      </w:r>
      <w:r w:rsidR="00ED2854">
        <w:rPr>
          <w:sz w:val="28"/>
          <w:szCs w:val="28"/>
          <w:bdr w:val="none" w:sz="0" w:space="0" w:color="auto" w:frame="1"/>
        </w:rPr>
        <w:t xml:space="preserve">всего обучения. </w:t>
      </w:r>
      <w:r>
        <w:rPr>
          <w:sz w:val="28"/>
          <w:szCs w:val="28"/>
          <w:bdr w:val="none" w:sz="0" w:space="0" w:color="auto" w:frame="1"/>
        </w:rPr>
        <w:t>Использование</w:t>
      </w:r>
      <w:r w:rsidRPr="00C8422F">
        <w:rPr>
          <w:sz w:val="28"/>
          <w:szCs w:val="28"/>
          <w:bdr w:val="none" w:sz="0" w:space="0" w:color="auto" w:frame="1"/>
        </w:rPr>
        <w:t xml:space="preserve"> корре</w:t>
      </w:r>
      <w:r>
        <w:rPr>
          <w:sz w:val="28"/>
          <w:szCs w:val="28"/>
          <w:bdr w:val="none" w:sz="0" w:space="0" w:color="auto" w:frame="1"/>
        </w:rPr>
        <w:t xml:space="preserve">кционно-развивающих технологий, </w:t>
      </w:r>
      <w:r w:rsidRPr="00C8422F">
        <w:rPr>
          <w:sz w:val="28"/>
          <w:szCs w:val="28"/>
          <w:bdr w:val="none" w:sz="0" w:space="0" w:color="auto" w:frame="1"/>
        </w:rPr>
        <w:t>профилактику и коррекцию привычек, наносящих ущер</w:t>
      </w:r>
      <w:r>
        <w:rPr>
          <w:sz w:val="28"/>
          <w:szCs w:val="28"/>
          <w:bdr w:val="none" w:sz="0" w:space="0" w:color="auto" w:frame="1"/>
        </w:rPr>
        <w:t xml:space="preserve">б здоровью, наблюдение за ходом </w:t>
      </w:r>
      <w:r w:rsidRPr="00C8422F">
        <w:rPr>
          <w:sz w:val="28"/>
          <w:szCs w:val="28"/>
          <w:bdr w:val="none" w:sz="0" w:space="0" w:color="auto" w:frame="1"/>
        </w:rPr>
        <w:t>коррекционно-разви</w:t>
      </w:r>
      <w:r>
        <w:rPr>
          <w:sz w:val="28"/>
          <w:szCs w:val="28"/>
          <w:bdr w:val="none" w:sz="0" w:space="0" w:color="auto" w:frame="1"/>
        </w:rPr>
        <w:t>вающих мероприятий, оценивание</w:t>
      </w:r>
      <w:r w:rsidRPr="00C8422F">
        <w:rPr>
          <w:sz w:val="28"/>
          <w:szCs w:val="28"/>
          <w:bdr w:val="none" w:sz="0" w:space="0" w:color="auto" w:frame="1"/>
        </w:rPr>
        <w:t xml:space="preserve"> результатов и эффективности</w:t>
      </w:r>
      <w:r>
        <w:rPr>
          <w:sz w:val="28"/>
          <w:szCs w:val="28"/>
          <w:bdr w:val="none" w:sz="0" w:space="0" w:color="auto" w:frame="1"/>
        </w:rPr>
        <w:t xml:space="preserve"> в учебном процессе </w:t>
      </w:r>
      <w:r w:rsidRPr="00C8422F">
        <w:rPr>
          <w:sz w:val="28"/>
          <w:szCs w:val="28"/>
          <w:bdr w:val="none" w:sz="0" w:space="0" w:color="auto" w:frame="1"/>
        </w:rPr>
        <w:t xml:space="preserve"> –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C8422F">
        <w:rPr>
          <w:sz w:val="28"/>
          <w:szCs w:val="28"/>
          <w:bdr w:val="none" w:sz="0" w:space="0" w:color="auto" w:frame="1"/>
        </w:rPr>
        <w:t>все это направлено на социализацию лиц с ОВЗ в обществе.</w:t>
      </w:r>
    </w:p>
    <w:p w:rsidR="00ED2854" w:rsidRDefault="009044C7" w:rsidP="00ED2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2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 в том, как правильно использовать  средства, методы и формы занятий физической культурой для студентов с огран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иченными возможностями здоровья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относящимися к различным нозологическим группам, 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 занимающимися одновременно в одном и том же 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улучшения их психического состояния, физической работоспособности и повышения приспособленности к жизнедеятельности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44C7" w:rsidRPr="00C8422F" w:rsidRDefault="009044C7" w:rsidP="00ED2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физкультурно-оздоровительное занятие с инвалидами, относящимися к различным нозологическим группам и объединенным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 один коллектив, имеет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 составляющие: базовую, учитывающую одинаковые возможности занимающихся, и вариативную, ориентированную на их индивидуальн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возможности. Это позволяет 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>решать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улучшив их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активность и настроение, повышения общую физическую работоспособность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инвалидов, самочу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вствие, 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адаптацию к современным условиям жизнедеятельности, внутри группового общения занимающихся.</w:t>
      </w:r>
    </w:p>
    <w:p w:rsidR="009044C7" w:rsidRPr="00C8422F" w:rsidRDefault="009044C7" w:rsidP="00ED2854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Наличие трех тренажерных залов, </w:t>
      </w:r>
      <w:r w:rsidRPr="00C8422F">
        <w:rPr>
          <w:sz w:val="28"/>
          <w:szCs w:val="28"/>
          <w:bdr w:val="none" w:sz="0" w:space="0" w:color="auto" w:frame="1"/>
        </w:rPr>
        <w:t>оснащенных специализированными тренажерами для разработки и</w:t>
      </w:r>
      <w:r>
        <w:rPr>
          <w:sz w:val="28"/>
          <w:szCs w:val="28"/>
          <w:bdr w:val="none" w:sz="0" w:space="0" w:color="auto" w:frame="1"/>
        </w:rPr>
        <w:t xml:space="preserve"> совершенствования двигательных </w:t>
      </w:r>
      <w:r w:rsidRPr="00C8422F">
        <w:rPr>
          <w:sz w:val="28"/>
          <w:szCs w:val="28"/>
          <w:bdr w:val="none" w:sz="0" w:space="0" w:color="auto" w:frame="1"/>
        </w:rPr>
        <w:t>навыков,</w:t>
      </w:r>
      <w:r>
        <w:rPr>
          <w:sz w:val="28"/>
          <w:szCs w:val="28"/>
          <w:bdr w:val="none" w:sz="0" w:space="0" w:color="auto" w:frame="1"/>
        </w:rPr>
        <w:t xml:space="preserve"> спортивного городка и спортивных площадок по волейболу, футболу, баскетболу и бадминтону,</w:t>
      </w:r>
      <w:r w:rsidRPr="00C8422F">
        <w:rPr>
          <w:sz w:val="28"/>
          <w:szCs w:val="28"/>
          <w:bdr w:val="none" w:sz="0" w:space="0" w:color="auto" w:frame="1"/>
        </w:rPr>
        <w:t xml:space="preserve"> позволяет нам корректировать процесс реабилитации. </w:t>
      </w:r>
      <w:r w:rsidRPr="00C8422F">
        <w:rPr>
          <w:sz w:val="28"/>
          <w:szCs w:val="28"/>
        </w:rPr>
        <w:t>Учебный процесс сопровождается дифференцированными нагрузками, тестами, нормативами, а также индивидуальными заданиями. Студенты учатся работать самостоятельно, оценивают своё самочувствие, работают в парах, группах. На протяжении всех уроков активно внушается мысль о самостоятельном использовании комплексов упражнений для поддержки здоровья и физического состояния. А также раз</w:t>
      </w:r>
      <w:r>
        <w:rPr>
          <w:sz w:val="28"/>
          <w:szCs w:val="28"/>
        </w:rPr>
        <w:t xml:space="preserve">учиваются комплексы упражнений </w:t>
      </w:r>
      <w:r w:rsidRPr="00C8422F">
        <w:rPr>
          <w:sz w:val="28"/>
          <w:szCs w:val="28"/>
        </w:rPr>
        <w:t>для различных групп мышц, применяемых для расслабления и разгрузки мышц в период рабочей деятельности.</w:t>
      </w:r>
      <w:r>
        <w:rPr>
          <w:sz w:val="28"/>
          <w:szCs w:val="28"/>
        </w:rPr>
        <w:t xml:space="preserve">  С первых же занятий </w:t>
      </w:r>
      <w:r w:rsidRPr="00C8422F">
        <w:rPr>
          <w:sz w:val="28"/>
          <w:szCs w:val="28"/>
        </w:rPr>
        <w:t>требуется от обучающихся соблюдения дозировки времени и нагрузки, а также выработки у ребят простейших приемов самоконтроля за реакцией своего организма на нагрузку.</w:t>
      </w:r>
    </w:p>
    <w:p w:rsidR="009044C7" w:rsidRDefault="009044C7" w:rsidP="00ED2854">
      <w:pPr>
        <w:pStyle w:val="af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Style w:val="af1"/>
          <w:sz w:val="28"/>
          <w:szCs w:val="28"/>
          <w:bdr w:val="none" w:sz="0" w:space="0" w:color="auto" w:frame="1"/>
        </w:rPr>
        <w:tab/>
      </w:r>
      <w:r w:rsidRPr="00C8422F">
        <w:rPr>
          <w:sz w:val="28"/>
          <w:szCs w:val="28"/>
        </w:rPr>
        <w:t>Помимо традиционных методов применяются и нетрадиционные: элементы шейпинг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калланетики</w:t>
      </w:r>
      <w:proofErr w:type="spellEnd"/>
      <w:r>
        <w:rPr>
          <w:sz w:val="28"/>
          <w:szCs w:val="28"/>
        </w:rPr>
        <w:t xml:space="preserve">, аэробики и др. </w:t>
      </w:r>
      <w:r w:rsidRPr="00C8422F">
        <w:rPr>
          <w:sz w:val="28"/>
          <w:szCs w:val="28"/>
        </w:rPr>
        <w:t>Такие методики как «</w:t>
      </w:r>
      <w:proofErr w:type="spellStart"/>
      <w:r w:rsidRPr="00C8422F">
        <w:rPr>
          <w:sz w:val="28"/>
          <w:szCs w:val="28"/>
        </w:rPr>
        <w:t>дендротерапия</w:t>
      </w:r>
      <w:proofErr w:type="spellEnd"/>
      <w:r w:rsidRPr="00C8422F">
        <w:rPr>
          <w:sz w:val="28"/>
          <w:szCs w:val="28"/>
        </w:rPr>
        <w:t xml:space="preserve">», и «элементы </w:t>
      </w:r>
      <w:proofErr w:type="spellStart"/>
      <w:r w:rsidRPr="00C8422F">
        <w:rPr>
          <w:sz w:val="28"/>
          <w:szCs w:val="28"/>
        </w:rPr>
        <w:t>иппотерапии</w:t>
      </w:r>
      <w:proofErr w:type="spellEnd"/>
      <w:r w:rsidRPr="00C8422F">
        <w:rPr>
          <w:sz w:val="28"/>
          <w:szCs w:val="28"/>
        </w:rPr>
        <w:t>» дают свои положительные результаты в восстановлении и совершенствовании двигат</w:t>
      </w:r>
      <w:r>
        <w:rPr>
          <w:sz w:val="28"/>
          <w:szCs w:val="28"/>
        </w:rPr>
        <w:t>ельных навыков студентов.</w:t>
      </w:r>
      <w:r w:rsidRPr="00C84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044C7" w:rsidRPr="00C8422F" w:rsidRDefault="009044C7" w:rsidP="00ED2854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Системы физкультурно-оздоровительной работы направлена на</w:t>
      </w:r>
      <w:r w:rsidRPr="00DA44D0">
        <w:rPr>
          <w:color w:val="000000"/>
          <w:sz w:val="28"/>
          <w:szCs w:val="28"/>
          <w:shd w:val="clear" w:color="auto" w:fill="FFFFFF"/>
        </w:rPr>
        <w:t xml:space="preserve">  улучш</w:t>
      </w:r>
      <w:r>
        <w:rPr>
          <w:color w:val="000000"/>
          <w:sz w:val="28"/>
          <w:szCs w:val="28"/>
          <w:shd w:val="clear" w:color="auto" w:fill="FFFFFF"/>
        </w:rPr>
        <w:t>ение</w:t>
      </w:r>
      <w:r w:rsidRPr="00DA44D0">
        <w:rPr>
          <w:color w:val="000000"/>
          <w:sz w:val="28"/>
          <w:szCs w:val="28"/>
          <w:shd w:val="clear" w:color="auto" w:fill="FFFFFF"/>
        </w:rPr>
        <w:t xml:space="preserve"> уровн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DA44D0">
        <w:rPr>
          <w:color w:val="000000"/>
          <w:sz w:val="28"/>
          <w:szCs w:val="28"/>
          <w:shd w:val="clear" w:color="auto" w:fill="FFFFFF"/>
        </w:rPr>
        <w:t xml:space="preserve"> функционального состояния сердечно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A44D0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A44D0">
        <w:rPr>
          <w:color w:val="000000"/>
          <w:sz w:val="28"/>
          <w:szCs w:val="28"/>
          <w:shd w:val="clear" w:color="auto" w:fill="FFFFFF"/>
        </w:rPr>
        <w:t xml:space="preserve">сосудистой системы, отражающей общую выносливость, работоспособность и жизнеспособность студентов-инвалидов; </w:t>
      </w:r>
      <w:proofErr w:type="spellStart"/>
      <w:r w:rsidRPr="00DA44D0">
        <w:rPr>
          <w:color w:val="000000"/>
          <w:sz w:val="28"/>
          <w:szCs w:val="28"/>
          <w:shd w:val="clear" w:color="auto" w:fill="FFFFFF"/>
        </w:rPr>
        <w:t>стабилизир</w:t>
      </w:r>
      <w:r>
        <w:rPr>
          <w:color w:val="000000"/>
          <w:sz w:val="28"/>
          <w:szCs w:val="28"/>
          <w:shd w:val="clear" w:color="auto" w:fill="FFFFFF"/>
        </w:rPr>
        <w:t>ование</w:t>
      </w:r>
      <w:proofErr w:type="spellEnd"/>
      <w:r w:rsidRPr="00DA44D0">
        <w:rPr>
          <w:color w:val="000000"/>
          <w:sz w:val="28"/>
          <w:szCs w:val="28"/>
          <w:shd w:val="clear" w:color="auto" w:fill="FFFFFF"/>
        </w:rPr>
        <w:t xml:space="preserve"> состояни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DA44D0">
        <w:rPr>
          <w:color w:val="000000"/>
          <w:sz w:val="28"/>
          <w:szCs w:val="28"/>
          <w:shd w:val="clear" w:color="auto" w:fill="FFFFFF"/>
        </w:rPr>
        <w:t xml:space="preserve"> психики, </w:t>
      </w:r>
      <w:proofErr w:type="spellStart"/>
      <w:r w:rsidRPr="00DA44D0">
        <w:rPr>
          <w:color w:val="000000"/>
          <w:sz w:val="28"/>
          <w:szCs w:val="28"/>
          <w:shd w:val="clear" w:color="auto" w:fill="FFFFFF"/>
        </w:rPr>
        <w:t>эмоциональн</w:t>
      </w:r>
      <w:r>
        <w:rPr>
          <w:color w:val="000000"/>
          <w:sz w:val="28"/>
          <w:szCs w:val="28"/>
          <w:shd w:val="clear" w:color="auto" w:fill="FFFFFF"/>
        </w:rPr>
        <w:t>го</w:t>
      </w:r>
      <w:proofErr w:type="spellEnd"/>
      <w:r w:rsidRPr="00DA44D0">
        <w:rPr>
          <w:color w:val="000000"/>
          <w:sz w:val="28"/>
          <w:szCs w:val="28"/>
          <w:shd w:val="clear" w:color="auto" w:fill="FFFFFF"/>
        </w:rPr>
        <w:t xml:space="preserve"> фон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A44D0">
        <w:rPr>
          <w:color w:val="000000"/>
          <w:sz w:val="28"/>
          <w:szCs w:val="28"/>
          <w:shd w:val="clear" w:color="auto" w:fill="FFFFFF"/>
        </w:rPr>
        <w:t xml:space="preserve"> поведения;  повыш</w:t>
      </w:r>
      <w:r>
        <w:rPr>
          <w:color w:val="000000"/>
          <w:sz w:val="28"/>
          <w:szCs w:val="28"/>
          <w:shd w:val="clear" w:color="auto" w:fill="FFFFFF"/>
        </w:rPr>
        <w:t>ения</w:t>
      </w:r>
      <w:r w:rsidRPr="00DA44D0">
        <w:rPr>
          <w:color w:val="000000"/>
          <w:sz w:val="28"/>
          <w:szCs w:val="28"/>
          <w:shd w:val="clear" w:color="auto" w:fill="FFFFFF"/>
        </w:rPr>
        <w:t xml:space="preserve"> показател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DA44D0">
        <w:rPr>
          <w:color w:val="000000"/>
          <w:sz w:val="28"/>
          <w:szCs w:val="28"/>
          <w:shd w:val="clear" w:color="auto" w:fill="FFFFFF"/>
        </w:rPr>
        <w:t xml:space="preserve"> физической подготовленности, наиболее актуальны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DA44D0">
        <w:rPr>
          <w:color w:val="000000"/>
          <w:sz w:val="28"/>
          <w:szCs w:val="28"/>
          <w:shd w:val="clear" w:color="auto" w:fill="FFFFFF"/>
        </w:rPr>
        <w:t xml:space="preserve"> для студентов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A44D0">
        <w:rPr>
          <w:color w:val="000000"/>
          <w:sz w:val="28"/>
          <w:szCs w:val="28"/>
          <w:shd w:val="clear" w:color="auto" w:fill="FFFFFF"/>
        </w:rPr>
        <w:t>- инвалидов.</w:t>
      </w:r>
      <w:proofErr w:type="gramEnd"/>
    </w:p>
    <w:p w:rsidR="009044C7" w:rsidRDefault="009044C7" w:rsidP="00ED2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3B2" w:rsidRDefault="00EA73B2" w:rsidP="00ED2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B5" w:rsidRPr="00FC66B5" w:rsidRDefault="009044C7" w:rsidP="00FC66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FC66B5" w:rsidRPr="00FC66B5">
        <w:rPr>
          <w:rFonts w:ascii="Times New Roman" w:hAnsi="Times New Roman" w:cs="Times New Roman"/>
          <w:b/>
          <w:sz w:val="28"/>
          <w:szCs w:val="28"/>
        </w:rPr>
        <w:t xml:space="preserve">. ОЦЕНКА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t>ОПОП ССЗ</w:t>
      </w:r>
    </w:p>
    <w:p w:rsidR="00FC66B5" w:rsidRDefault="00FC66B5" w:rsidP="00ED3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Контроль и оценка достижений обучающихся и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 С целью оценки результатов обучения и учета индивидуальных образовательных достижений обучающихся применяются следующие виды контроля: Входной контроль – контроль знаний и </w:t>
      </w:r>
      <w:proofErr w:type="gramStart"/>
      <w:r w:rsidRPr="00FC66B5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 xml:space="preserve"> обучающихся по предыдущим учебным дисциплинам или междисциплинарным курсам, необходимых для эффективного изучения более сложной дисциплины (МДК). </w:t>
      </w:r>
    </w:p>
    <w:p w:rsidR="00FC66B5" w:rsidRDefault="00FC66B5" w:rsidP="00ED3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Текущий контроль – отслеживание уровня усвоения знаний и умений </w:t>
      </w:r>
      <w:proofErr w:type="gramStart"/>
      <w:r w:rsidRPr="00FC66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 xml:space="preserve"> в ходе устных опросов, диктантов, тестов, при выполнении лабораторных работ, практических заданий и прочее. Итоговый (обобщающий) контроль – контроль знаний, умений и </w:t>
      </w:r>
      <w:proofErr w:type="gramStart"/>
      <w:r w:rsidRPr="00FC66B5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 xml:space="preserve"> обучающихся при проведении зачетов, дифференцированных зачетов, экзаменов или экзаменов (квалификационных) в рамках промежуточной аттестации обучающихся. </w:t>
      </w:r>
    </w:p>
    <w:p w:rsidR="00FC66B5" w:rsidRPr="00FC66B5" w:rsidRDefault="00FC66B5" w:rsidP="00ED3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3B2" w:rsidRDefault="009044C7" w:rsidP="00EA73B2">
      <w:pPr>
        <w:ind w:left="20" w:right="20" w:firstLine="5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8210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73B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8210A">
        <w:rPr>
          <w:rFonts w:ascii="Times New Roman" w:hAnsi="Times New Roman" w:cs="Times New Roman"/>
          <w:b/>
          <w:bCs/>
          <w:sz w:val="28"/>
          <w:szCs w:val="28"/>
        </w:rPr>
        <w:t xml:space="preserve">. Текущий контроль успеваемости </w:t>
      </w:r>
      <w:r w:rsidR="00EA73B2">
        <w:rPr>
          <w:rFonts w:ascii="Times New Roman" w:hAnsi="Times New Roman" w:cs="Times New Roman"/>
          <w:b/>
          <w:bCs/>
          <w:sz w:val="28"/>
          <w:szCs w:val="28"/>
        </w:rPr>
        <w:t>и п</w:t>
      </w:r>
      <w:r w:rsidR="00EA73B2" w:rsidRPr="00C8210A">
        <w:rPr>
          <w:rFonts w:ascii="Times New Roman" w:hAnsi="Times New Roman" w:cs="Times New Roman"/>
          <w:b/>
          <w:bCs/>
          <w:sz w:val="28"/>
          <w:szCs w:val="28"/>
        </w:rPr>
        <w:t>ромежуточная аттестация</w:t>
      </w:r>
    </w:p>
    <w:p w:rsidR="00FC66B5" w:rsidRDefault="00FC66B5" w:rsidP="00ED3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представляет собой оценку достигнутых образовательных результатов как одну из составляющих оценки качества освоения ООП СПО по специальности 38.02.01 Экономика и бухгалтерский учет (по отраслям) и ориентирован на проверку </w:t>
      </w:r>
      <w:proofErr w:type="spellStart"/>
      <w:r w:rsidRPr="00FC66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C66B5">
        <w:rPr>
          <w:rFonts w:ascii="Times New Roman" w:hAnsi="Times New Roman" w:cs="Times New Roman"/>
          <w:sz w:val="28"/>
          <w:szCs w:val="28"/>
        </w:rPr>
        <w:t xml:space="preserve"> отдельных умений, знаний и элементов компетенций. </w:t>
      </w:r>
    </w:p>
    <w:p w:rsidR="00FC66B5" w:rsidRDefault="00FC66B5" w:rsidP="00ED3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осуществляется преподавателем в пределах учебного времени, отведенного на освоение соответствующих учебных дисциплин, междисциплинарных курсов (МДК), прохождения практики как традиционными, так и инновационными методами, включая компьютерные технологии. Разработку контрольно-оценочных средств используемых для проведения текущего контроля уровня и качества подготовки обучающихся, обеспечивает преподаватель учебной дисциплины, междисциплинарного курса или руководитель практики.</w:t>
      </w:r>
    </w:p>
    <w:p w:rsidR="009044C7" w:rsidRPr="00C8210A" w:rsidRDefault="009044C7" w:rsidP="009044C7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8210A">
        <w:rPr>
          <w:rFonts w:ascii="Times New Roman" w:hAnsi="Times New Roman" w:cs="Times New Roman"/>
          <w:bCs/>
          <w:sz w:val="28"/>
          <w:szCs w:val="28"/>
        </w:rPr>
        <w:t xml:space="preserve">Текущий контроль знаний осуществляется в соответствии с рабочими программами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учебных предметов, учебных </w:t>
      </w:r>
      <w:r w:rsidRPr="00C8210A">
        <w:rPr>
          <w:rFonts w:ascii="Times New Roman" w:hAnsi="Times New Roman" w:cs="Times New Roman"/>
          <w:bCs/>
          <w:sz w:val="28"/>
          <w:szCs w:val="28"/>
        </w:rPr>
        <w:t>дисциплин и профессиональных модулей.</w:t>
      </w:r>
    </w:p>
    <w:p w:rsidR="009044C7" w:rsidRPr="00C8210A" w:rsidRDefault="009044C7" w:rsidP="009044C7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8210A">
        <w:rPr>
          <w:rFonts w:ascii="Times New Roman" w:hAnsi="Times New Roman" w:cs="Times New Roman"/>
          <w:bCs/>
          <w:sz w:val="28"/>
          <w:szCs w:val="28"/>
        </w:rPr>
        <w:lastRenderedPageBreak/>
        <w:t>Знания и умения выпускников определяются оценками «отлично», «хорошо», «удовлетворительно» и «зачтено» («зачет»), которые указываются в приложении к диплому о среднем профессиональном образовании.</w:t>
      </w:r>
    </w:p>
    <w:p w:rsidR="009044C7" w:rsidRPr="00C8210A" w:rsidRDefault="009044C7" w:rsidP="009044C7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8210A">
        <w:rPr>
          <w:rFonts w:ascii="Times New Roman" w:hAnsi="Times New Roman" w:cs="Times New Roman"/>
          <w:bCs/>
          <w:sz w:val="28"/>
          <w:szCs w:val="28"/>
        </w:rPr>
        <w:t xml:space="preserve">В журналах оценки проставляются цифрами «5», «4», «3», «2». </w:t>
      </w:r>
      <w:r w:rsidRPr="00C8210A">
        <w:rPr>
          <w:rFonts w:ascii="Times New Roman" w:hAnsi="Times New Roman" w:cs="Times New Roman"/>
          <w:bCs/>
          <w:sz w:val="28"/>
          <w:szCs w:val="28"/>
        </w:rPr>
        <w:br/>
        <w:t>В за</w:t>
      </w:r>
      <w:r w:rsidR="00EA73B2">
        <w:rPr>
          <w:rFonts w:ascii="Times New Roman" w:hAnsi="Times New Roman" w:cs="Times New Roman"/>
          <w:bCs/>
          <w:sz w:val="28"/>
          <w:szCs w:val="28"/>
        </w:rPr>
        <w:t>ч</w:t>
      </w:r>
      <w:r w:rsidRPr="00C8210A">
        <w:rPr>
          <w:rFonts w:ascii="Times New Roman" w:hAnsi="Times New Roman" w:cs="Times New Roman"/>
          <w:bCs/>
          <w:sz w:val="28"/>
          <w:szCs w:val="28"/>
        </w:rPr>
        <w:t>етных книжках – 5 (отлично), 4 (хорошо), 3 (удовлетворительно)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044C7" w:rsidRPr="00C8210A" w:rsidRDefault="009044C7" w:rsidP="009044C7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8210A">
        <w:rPr>
          <w:rFonts w:ascii="Times New Roman" w:hAnsi="Times New Roman" w:cs="Times New Roman"/>
          <w:bCs/>
          <w:sz w:val="28"/>
          <w:szCs w:val="28"/>
        </w:rPr>
        <w:t>Конкретные формы и процедуры промежуточной аттестации доводятся до сведения обучающихся в течение первых двух месяцев от начала обучения.</w:t>
      </w:r>
    </w:p>
    <w:p w:rsidR="009044C7" w:rsidRPr="00C8210A" w:rsidRDefault="009044C7" w:rsidP="009044C7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10A">
        <w:rPr>
          <w:rFonts w:ascii="Times New Roman" w:hAnsi="Times New Roman" w:cs="Times New Roman"/>
          <w:bCs/>
          <w:sz w:val="28"/>
          <w:szCs w:val="28"/>
        </w:rPr>
        <w:t>Промежуточная аттестация обучающихся предусмотрена в форме экзаменов и зачетов.</w:t>
      </w:r>
      <w:proofErr w:type="gramEnd"/>
    </w:p>
    <w:p w:rsidR="009044C7" w:rsidRPr="00C8210A" w:rsidRDefault="009044C7" w:rsidP="009044C7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8210A">
        <w:rPr>
          <w:rFonts w:ascii="Times New Roman" w:hAnsi="Times New Roman" w:cs="Times New Roman"/>
          <w:bCs/>
          <w:sz w:val="28"/>
          <w:szCs w:val="28"/>
        </w:rPr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:rsidR="009044C7" w:rsidRPr="00C8210A" w:rsidRDefault="009044C7" w:rsidP="009044C7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8210A">
        <w:rPr>
          <w:rFonts w:ascii="Times New Roman" w:hAnsi="Times New Roman" w:cs="Times New Roman"/>
          <w:bCs/>
          <w:sz w:val="28"/>
          <w:szCs w:val="28"/>
        </w:rPr>
        <w:t>Промежуточная аттестация обучающихся в форме зачета проводится за счет часов, отведенных на освоение соответствующей дисциплины.</w:t>
      </w:r>
    </w:p>
    <w:p w:rsidR="009044C7" w:rsidRPr="00C8210A" w:rsidRDefault="009044C7" w:rsidP="009044C7">
      <w:pPr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10A">
        <w:rPr>
          <w:rFonts w:ascii="Times New Roman" w:hAnsi="Times New Roman" w:cs="Times New Roman"/>
          <w:bCs/>
          <w:sz w:val="28"/>
          <w:szCs w:val="28"/>
        </w:rPr>
        <w:t>Количество экзаменов в каждом учебном году в процессе промежуточной аттестации студентов по очной форме получения образования не превышает 8, а количество зачетов и дифференцированных зачетов - 10.</w:t>
      </w:r>
    </w:p>
    <w:p w:rsidR="009044C7" w:rsidRPr="00C8210A" w:rsidRDefault="009044C7" w:rsidP="009044C7">
      <w:pPr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10A">
        <w:rPr>
          <w:rFonts w:ascii="Times New Roman" w:hAnsi="Times New Roman" w:cs="Times New Roman"/>
          <w:bCs/>
          <w:sz w:val="28"/>
          <w:szCs w:val="28"/>
        </w:rPr>
        <w:t>Для аттестации обучающихся на соответствие их персональных достижений поэтапным требованиям ОПП</w:t>
      </w:r>
      <w:r>
        <w:rPr>
          <w:rFonts w:ascii="Times New Roman" w:hAnsi="Times New Roman" w:cs="Times New Roman"/>
          <w:bCs/>
          <w:sz w:val="28"/>
          <w:szCs w:val="28"/>
        </w:rPr>
        <w:t>ССЗ</w:t>
      </w:r>
      <w:r w:rsidRPr="00C8210A">
        <w:rPr>
          <w:rFonts w:ascii="Times New Roman" w:hAnsi="Times New Roman" w:cs="Times New Roman"/>
          <w:bCs/>
          <w:sz w:val="28"/>
          <w:szCs w:val="28"/>
        </w:rPr>
        <w:t xml:space="preserve"> специальности </w:t>
      </w:r>
      <w:r>
        <w:rPr>
          <w:rFonts w:ascii="Times New Roman" w:hAnsi="Times New Roman" w:cs="Times New Roman"/>
          <w:sz w:val="28"/>
          <w:szCs w:val="28"/>
        </w:rPr>
        <w:t>38.02.01</w:t>
      </w:r>
      <w:r w:rsidRPr="00C8210A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(по отраслям)</w:t>
      </w:r>
      <w:r w:rsidRPr="00C82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сформированы и</w:t>
      </w:r>
      <w:r w:rsidRPr="00C8210A">
        <w:rPr>
          <w:rFonts w:ascii="Times New Roman" w:hAnsi="Times New Roman" w:cs="Times New Roman"/>
          <w:bCs/>
          <w:sz w:val="28"/>
          <w:szCs w:val="28"/>
        </w:rPr>
        <w:t xml:space="preserve"> утвержде</w:t>
      </w:r>
      <w:r>
        <w:rPr>
          <w:rFonts w:ascii="Times New Roman" w:hAnsi="Times New Roman" w:cs="Times New Roman"/>
          <w:bCs/>
          <w:sz w:val="28"/>
          <w:szCs w:val="28"/>
        </w:rPr>
        <w:t>ны</w:t>
      </w:r>
      <w:r w:rsidRPr="00C8210A">
        <w:rPr>
          <w:rFonts w:ascii="Times New Roman" w:hAnsi="Times New Roman" w:cs="Times New Roman"/>
          <w:bCs/>
          <w:sz w:val="28"/>
          <w:szCs w:val="28"/>
        </w:rPr>
        <w:t xml:space="preserve"> фонды оценочных сре</w:t>
      </w:r>
      <w:proofErr w:type="gramStart"/>
      <w:r w:rsidRPr="00C8210A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C8210A">
        <w:rPr>
          <w:rFonts w:ascii="Times New Roman" w:hAnsi="Times New Roman" w:cs="Times New Roman"/>
          <w:bCs/>
          <w:sz w:val="28"/>
          <w:szCs w:val="28"/>
        </w:rPr>
        <w:t>я проведения текущего контроля успеваемости и промежуточной аттестации и позволяющие оценить знания, умения и освоенные компетенции.</w:t>
      </w:r>
    </w:p>
    <w:p w:rsidR="009044C7" w:rsidRPr="00C8210A" w:rsidRDefault="009044C7" w:rsidP="009044C7">
      <w:pPr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10A">
        <w:rPr>
          <w:rFonts w:ascii="Times New Roman" w:hAnsi="Times New Roman" w:cs="Times New Roman"/>
          <w:bCs/>
          <w:sz w:val="28"/>
          <w:szCs w:val="28"/>
        </w:rPr>
        <w:t xml:space="preserve">Эти фонды включают контрольные вопросы и типовые задания для практических занятий, контрольных работ, 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</w:t>
      </w:r>
      <w:proofErr w:type="spellStart"/>
      <w:r w:rsidRPr="00C8210A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C8210A">
        <w:rPr>
          <w:rFonts w:ascii="Times New Roman" w:hAnsi="Times New Roman" w:cs="Times New Roman"/>
          <w:bCs/>
          <w:sz w:val="28"/>
          <w:szCs w:val="28"/>
        </w:rPr>
        <w:t xml:space="preserve"> компетенций обучающихся.</w:t>
      </w:r>
    </w:p>
    <w:p w:rsidR="009044C7" w:rsidRDefault="009044C7" w:rsidP="009044C7">
      <w:pPr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Pr="00C8210A">
        <w:rPr>
          <w:rFonts w:ascii="Times New Roman" w:hAnsi="Times New Roman" w:cs="Times New Roman"/>
          <w:bCs/>
          <w:sz w:val="28"/>
          <w:szCs w:val="28"/>
        </w:rPr>
        <w:t xml:space="preserve"> максимального приближения программ текущей и промежуточной аттестации обучающихся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учебным </w:t>
      </w:r>
      <w:r w:rsidRPr="00C8210A">
        <w:rPr>
          <w:rFonts w:ascii="Times New Roman" w:hAnsi="Times New Roman" w:cs="Times New Roman"/>
          <w:bCs/>
          <w:sz w:val="28"/>
          <w:szCs w:val="28"/>
        </w:rPr>
        <w:t>дисциплинам и междисциплинарным курсам профессионального цикла к условиям их будущей профессиональной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82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 контроле освоения профессиональных компетенций</w:t>
      </w:r>
      <w:r w:rsidRPr="00C8210A">
        <w:rPr>
          <w:rFonts w:ascii="Times New Roman" w:hAnsi="Times New Roman" w:cs="Times New Roman"/>
          <w:bCs/>
          <w:sz w:val="28"/>
          <w:szCs w:val="28"/>
        </w:rPr>
        <w:t xml:space="preserve"> в качестве внешних экспертов привлекаются </w:t>
      </w:r>
      <w:r>
        <w:rPr>
          <w:rFonts w:ascii="Times New Roman" w:hAnsi="Times New Roman" w:cs="Times New Roman"/>
          <w:bCs/>
          <w:sz w:val="28"/>
          <w:szCs w:val="28"/>
        </w:rPr>
        <w:t>представители</w:t>
      </w:r>
      <w:r w:rsidRPr="00C8210A">
        <w:rPr>
          <w:rFonts w:ascii="Times New Roman" w:hAnsi="Times New Roman" w:cs="Times New Roman"/>
          <w:bCs/>
          <w:sz w:val="28"/>
          <w:szCs w:val="28"/>
        </w:rPr>
        <w:t xml:space="preserve"> работодател</w:t>
      </w:r>
      <w:r>
        <w:rPr>
          <w:rFonts w:ascii="Times New Roman" w:hAnsi="Times New Roman" w:cs="Times New Roman"/>
          <w:bCs/>
          <w:sz w:val="28"/>
          <w:szCs w:val="28"/>
        </w:rPr>
        <w:t>ей по соответствующему профилю подготовки</w:t>
      </w:r>
    </w:p>
    <w:p w:rsidR="00FC66B5" w:rsidRDefault="00FC66B5" w:rsidP="00904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Основными видами промежуточной аттестации являются: </w:t>
      </w:r>
    </w:p>
    <w:p w:rsidR="00FC66B5" w:rsidRPr="00FC66B5" w:rsidRDefault="00FC66B5" w:rsidP="009044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6B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 учетом времени на промежуточную аттестацию: </w:t>
      </w:r>
    </w:p>
    <w:p w:rsidR="00FC66B5" w:rsidRDefault="00FC66B5" w:rsidP="00904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экзамен по дисциплине; </w:t>
      </w:r>
    </w:p>
    <w:p w:rsidR="00FC66B5" w:rsidRDefault="00FC66B5" w:rsidP="00904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экзамен по междисциплинарному курсу; </w:t>
      </w:r>
    </w:p>
    <w:p w:rsidR="00FC66B5" w:rsidRDefault="00FC66B5" w:rsidP="00904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экзамен (квалификационный) по профессиональному модулю; </w:t>
      </w:r>
    </w:p>
    <w:p w:rsidR="00FC66B5" w:rsidRDefault="00FC66B5" w:rsidP="00904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квалификационный экзамен по профессиональному модулю по рабочей профессии; </w:t>
      </w:r>
    </w:p>
    <w:p w:rsidR="00FC66B5" w:rsidRPr="00FC66B5" w:rsidRDefault="00FC66B5" w:rsidP="009044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6B5">
        <w:rPr>
          <w:rFonts w:ascii="Times New Roman" w:hAnsi="Times New Roman" w:cs="Times New Roman"/>
          <w:sz w:val="28"/>
          <w:szCs w:val="28"/>
          <w:u w:val="single"/>
        </w:rPr>
        <w:t xml:space="preserve">без учета времени на промежуточную аттестацию: </w:t>
      </w:r>
    </w:p>
    <w:p w:rsidR="00FC66B5" w:rsidRDefault="00FC66B5" w:rsidP="00904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дифференцированный зачет по учебной дисциплине; </w:t>
      </w:r>
    </w:p>
    <w:p w:rsidR="00FC66B5" w:rsidRDefault="00FC66B5" w:rsidP="00904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дифференцированный зачет по междисциплинарному курсу; </w:t>
      </w:r>
    </w:p>
    <w:p w:rsidR="00FC66B5" w:rsidRDefault="00FC66B5" w:rsidP="00904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дифференцированный зачет по учебной и производственной практике.</w:t>
      </w:r>
    </w:p>
    <w:p w:rsidR="00FC66B5" w:rsidRDefault="00FC66B5" w:rsidP="00904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Периодичность промежуточной аттестации определяется рабочим учебным планом по специальности. </w:t>
      </w:r>
    </w:p>
    <w:p w:rsidR="00FC66B5" w:rsidRDefault="00FC66B5" w:rsidP="00904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Для определения уровня освоения </w:t>
      </w:r>
      <w:proofErr w:type="gramStart"/>
      <w:r w:rsidRPr="00FC66B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66B5">
        <w:rPr>
          <w:rFonts w:ascii="Times New Roman" w:hAnsi="Times New Roman" w:cs="Times New Roman"/>
          <w:sz w:val="28"/>
          <w:szCs w:val="28"/>
        </w:rPr>
        <w:t xml:space="preserve">ОП применяется: </w:t>
      </w:r>
    </w:p>
    <w:p w:rsidR="00FC66B5" w:rsidRDefault="00FC66B5" w:rsidP="00904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- при подведении итогов по учебной и производственной практике проводится дифференцированный </w:t>
      </w:r>
      <w:proofErr w:type="gramStart"/>
      <w:r w:rsidRPr="00FC66B5">
        <w:rPr>
          <w:rFonts w:ascii="Times New Roman" w:hAnsi="Times New Roman" w:cs="Times New Roman"/>
          <w:sz w:val="28"/>
          <w:szCs w:val="28"/>
        </w:rPr>
        <w:t>зачет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 xml:space="preserve"> и выставляются оценки по пятибалльной шкале; </w:t>
      </w:r>
    </w:p>
    <w:p w:rsidR="00FC66B5" w:rsidRDefault="00FC66B5" w:rsidP="00ED3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- при проведении дифференцированного зачета или экзамена по учебной дисциплине, междисциплинарному курсу (в том числе </w:t>
      </w:r>
      <w:proofErr w:type="gramStart"/>
      <w:r w:rsidRPr="00FC66B5">
        <w:rPr>
          <w:rFonts w:ascii="Times New Roman" w:hAnsi="Times New Roman" w:cs="Times New Roman"/>
          <w:sz w:val="28"/>
          <w:szCs w:val="28"/>
        </w:rPr>
        <w:t>комплексных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 xml:space="preserve">) также выставляются оценки по пятибалльной шкале; </w:t>
      </w:r>
    </w:p>
    <w:p w:rsidR="00FC66B5" w:rsidRDefault="00FC66B5" w:rsidP="00ED3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 xml:space="preserve">- при проведении экзамена (квалификационного) по профессиональному модулю принимается решение о готовности к выполнению видов профессиональной деятельности: «вид профессиональной деятельности </w:t>
      </w:r>
      <w:proofErr w:type="gramStart"/>
      <w:r w:rsidRPr="00FC66B5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FC66B5">
        <w:rPr>
          <w:rFonts w:ascii="Times New Roman" w:hAnsi="Times New Roman" w:cs="Times New Roman"/>
          <w:sz w:val="28"/>
          <w:szCs w:val="28"/>
        </w:rPr>
        <w:t xml:space="preserve"> /не освоен» и выставляется оценка по пятибалльной шкале. </w:t>
      </w:r>
    </w:p>
    <w:p w:rsidR="00FC66B5" w:rsidRDefault="00FC66B5" w:rsidP="00ED3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B5">
        <w:rPr>
          <w:rFonts w:ascii="Times New Roman" w:hAnsi="Times New Roman" w:cs="Times New Roman"/>
          <w:sz w:val="28"/>
          <w:szCs w:val="28"/>
        </w:rPr>
        <w:t>Экзамен (квалификационный) проводится по окончании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обучающимся программы профессионального модуля. Экзамен (квалификационный) может проводиться в форме: демонстрационного экзамена, на котором выполняется комплексное практическое задание на рабочем месте;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6B5">
        <w:rPr>
          <w:rFonts w:ascii="Times New Roman" w:hAnsi="Times New Roman" w:cs="Times New Roman"/>
          <w:sz w:val="28"/>
          <w:szCs w:val="28"/>
        </w:rPr>
        <w:t xml:space="preserve">защиты курсовой работы (проекта) по профессиональному модулю; защиты </w:t>
      </w:r>
      <w:proofErr w:type="spellStart"/>
      <w:r w:rsidRPr="00FC66B5">
        <w:rPr>
          <w:rFonts w:ascii="Times New Roman" w:hAnsi="Times New Roman" w:cs="Times New Roman"/>
          <w:sz w:val="28"/>
          <w:szCs w:val="28"/>
        </w:rPr>
        <w:lastRenderedPageBreak/>
        <w:t>портфолио</w:t>
      </w:r>
      <w:proofErr w:type="spellEnd"/>
      <w:r w:rsidRPr="00FC66B5">
        <w:rPr>
          <w:rFonts w:ascii="Times New Roman" w:hAnsi="Times New Roman" w:cs="Times New Roman"/>
          <w:sz w:val="28"/>
          <w:szCs w:val="28"/>
        </w:rPr>
        <w:t xml:space="preserve"> обучающегося. Квалификационный экзамен проводится по окончанию освоения программы профессионального модуля по рабочей профессии «Кассир», представляет собой форму независимой оценки результатов обучения с участием работодателей. Условием допуска к квалификационному экзамену является успешное освоение обучающимся программы профессионального модуля по рабочей профессии и выставляется оценка по пятибалльной шкале. Конкретные формы и процедуры текущего контроля знаний, промежуточной аттестации по каждой учебной дисциплине и профессиональному модулю определяются рабочими программами учебных дисциплин, профессиональных модулей и практик и доводятся до сведения обучающихся в течение первых двух месяцев от начала обучения. </w:t>
      </w:r>
    </w:p>
    <w:p w:rsidR="00EA73B2" w:rsidRDefault="00EA73B2" w:rsidP="00FC66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B5" w:rsidRPr="00FC66B5" w:rsidRDefault="008B28EA" w:rsidP="00FC66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C66B5" w:rsidRPr="00FC66B5">
        <w:rPr>
          <w:rFonts w:ascii="Times New Roman" w:hAnsi="Times New Roman" w:cs="Times New Roman"/>
          <w:b/>
          <w:sz w:val="28"/>
          <w:szCs w:val="28"/>
        </w:rPr>
        <w:t>.</w:t>
      </w:r>
      <w:r w:rsidR="00EA73B2">
        <w:rPr>
          <w:rFonts w:ascii="Times New Roman" w:hAnsi="Times New Roman" w:cs="Times New Roman"/>
          <w:b/>
          <w:sz w:val="28"/>
          <w:szCs w:val="28"/>
        </w:rPr>
        <w:t>2</w:t>
      </w:r>
      <w:r w:rsidR="00FC66B5" w:rsidRPr="00FC6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B2F">
        <w:rPr>
          <w:rFonts w:ascii="Times New Roman" w:hAnsi="Times New Roman" w:cs="Times New Roman"/>
          <w:b/>
          <w:sz w:val="28"/>
          <w:szCs w:val="28"/>
        </w:rPr>
        <w:t>Организация г</w:t>
      </w:r>
      <w:r w:rsidR="00FC66B5" w:rsidRPr="00FC66B5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254B2F">
        <w:rPr>
          <w:rFonts w:ascii="Times New Roman" w:hAnsi="Times New Roman" w:cs="Times New Roman"/>
          <w:b/>
          <w:sz w:val="28"/>
          <w:szCs w:val="28"/>
        </w:rPr>
        <w:t>ой</w:t>
      </w:r>
      <w:r w:rsidR="00FC66B5" w:rsidRPr="00FC66B5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 w:rsidR="00254B2F">
        <w:rPr>
          <w:rFonts w:ascii="Times New Roman" w:hAnsi="Times New Roman" w:cs="Times New Roman"/>
          <w:b/>
          <w:sz w:val="28"/>
          <w:szCs w:val="28"/>
        </w:rPr>
        <w:t>ой</w:t>
      </w:r>
      <w:r w:rsidR="00FC66B5" w:rsidRPr="00FC66B5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 w:rsidR="00254B2F">
        <w:rPr>
          <w:rFonts w:ascii="Times New Roman" w:hAnsi="Times New Roman" w:cs="Times New Roman"/>
          <w:b/>
          <w:sz w:val="28"/>
          <w:szCs w:val="28"/>
        </w:rPr>
        <w:t>и выпу</w:t>
      </w:r>
      <w:r w:rsidR="00ED2854">
        <w:rPr>
          <w:rFonts w:ascii="Times New Roman" w:hAnsi="Times New Roman" w:cs="Times New Roman"/>
          <w:b/>
          <w:sz w:val="28"/>
          <w:szCs w:val="28"/>
        </w:rPr>
        <w:t>с</w:t>
      </w:r>
      <w:r w:rsidR="00254B2F">
        <w:rPr>
          <w:rFonts w:ascii="Times New Roman" w:hAnsi="Times New Roman" w:cs="Times New Roman"/>
          <w:b/>
          <w:sz w:val="28"/>
          <w:szCs w:val="28"/>
        </w:rPr>
        <w:t>кников</w:t>
      </w:r>
    </w:p>
    <w:p w:rsidR="00EA73B2" w:rsidRPr="00BC6E52" w:rsidRDefault="00EA73B2" w:rsidP="00EA73B2">
      <w:pPr>
        <w:suppressAutoHyphens/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E52">
        <w:rPr>
          <w:rFonts w:ascii="Times New Roman" w:hAnsi="Times New Roman" w:cs="Times New Roman"/>
          <w:color w:val="000000"/>
          <w:sz w:val="28"/>
          <w:szCs w:val="28"/>
        </w:rPr>
        <w:t>Фонды оценочных сре</w:t>
      </w:r>
      <w:proofErr w:type="gramStart"/>
      <w:r w:rsidRPr="00BC6E52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BC6E52">
        <w:rPr>
          <w:rFonts w:ascii="Times New Roman" w:hAnsi="Times New Roman" w:cs="Times New Roman"/>
          <w:color w:val="000000"/>
          <w:sz w:val="28"/>
          <w:szCs w:val="28"/>
        </w:rPr>
        <w:t>я проведения государственной итоговой аттестации и организация оценочных процедур  (квалификация бухгалтер)</w:t>
      </w:r>
    </w:p>
    <w:p w:rsidR="00EA73B2" w:rsidRPr="00BC6E52" w:rsidRDefault="00EA73B2" w:rsidP="00EA73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E52">
        <w:rPr>
          <w:rFonts w:ascii="Times New Roman" w:hAnsi="Times New Roman" w:cs="Times New Roman"/>
          <w:color w:val="000000"/>
          <w:sz w:val="28"/>
          <w:szCs w:val="28"/>
        </w:rPr>
        <w:t>Формой государственной итоговой аттестации по специальности 38.02.01 Экономика и бухгалтерский учет (по отраслям) является выпускная квалификационная работа (дипломная работа, дипломный проект). Обязательным элементом ГИА является демонстрационный экзамен.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 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EA73B2" w:rsidRPr="00BC6E52" w:rsidRDefault="00EA73B2" w:rsidP="00EA7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6E52">
        <w:rPr>
          <w:rFonts w:ascii="Times New Roman" w:hAnsi="Times New Roman" w:cs="Times New Roman"/>
          <w:color w:val="000000"/>
          <w:sz w:val="28"/>
          <w:szCs w:val="28"/>
        </w:rPr>
        <w:t>В ходе государственной итоговой аттестации оценивается степень соответствия сформированных компетенций выпускников требованиям ФГОС.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</w:t>
      </w:r>
      <w:r w:rsidRPr="00BC6E5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BC6E52">
        <w:rPr>
          <w:rStyle w:val="ad"/>
          <w:rFonts w:ascii="Times New Roman" w:hAnsi="Times New Roman"/>
          <w:i/>
          <w:color w:val="000000"/>
          <w:sz w:val="28"/>
          <w:szCs w:val="28"/>
        </w:rPr>
        <w:footnoteReference w:id="17"/>
      </w:r>
    </w:p>
    <w:p w:rsidR="00EA73B2" w:rsidRPr="00BC6E52" w:rsidRDefault="00EA73B2" w:rsidP="00EA73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E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EA73B2" w:rsidRPr="00BC6E52" w:rsidRDefault="00EA73B2" w:rsidP="00EA73B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C6E52">
        <w:rPr>
          <w:rFonts w:ascii="Times New Roman" w:eastAsia="Arial Unicode MS" w:hAnsi="Times New Roman" w:cs="Times New Roman"/>
          <w:bCs/>
          <w:sz w:val="28"/>
          <w:szCs w:val="28"/>
        </w:rPr>
        <w:t>Задания для демонстрационного экзамена, разрабатываются на основе ФГОС, с учетом 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</w:t>
      </w:r>
      <w:proofErr w:type="spellStart"/>
      <w:r w:rsidRPr="00BC6E52">
        <w:rPr>
          <w:rFonts w:ascii="Times New Roman" w:eastAsia="Arial Unicode MS" w:hAnsi="Times New Roman" w:cs="Times New Roman"/>
          <w:bCs/>
          <w:sz w:val="28"/>
          <w:szCs w:val="28"/>
        </w:rPr>
        <w:t>Ворлдскиллс</w:t>
      </w:r>
      <w:proofErr w:type="spellEnd"/>
      <w:r w:rsidRPr="00BC6E52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Россия)», при условии наличия соответствующих профессиональных стандартов и материалов.</w:t>
      </w:r>
    </w:p>
    <w:p w:rsidR="00EA73B2" w:rsidRPr="00BC6E52" w:rsidRDefault="00EA73B2" w:rsidP="00EA73B2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C6E52">
        <w:rPr>
          <w:rFonts w:ascii="Times New Roman" w:hAnsi="Times New Roman" w:cs="Times New Roman"/>
          <w:sz w:val="28"/>
          <w:szCs w:val="28"/>
        </w:rPr>
        <w:t>Фонды примерных оценочных сре</w:t>
      </w:r>
      <w:proofErr w:type="gramStart"/>
      <w:r w:rsidRPr="00BC6E5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C6E52">
        <w:rPr>
          <w:rFonts w:ascii="Times New Roman" w:hAnsi="Times New Roman" w:cs="Times New Roman"/>
          <w:sz w:val="28"/>
          <w:szCs w:val="28"/>
        </w:rPr>
        <w:t>я проведения государственной итоговой аттестации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</w:t>
      </w:r>
    </w:p>
    <w:p w:rsidR="00EA73B2" w:rsidRPr="00BC6E52" w:rsidRDefault="00EA73B2" w:rsidP="00EA73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E52">
        <w:rPr>
          <w:rFonts w:ascii="Times New Roman" w:hAnsi="Times New Roman" w:cs="Times New Roman"/>
          <w:color w:val="000000"/>
          <w:sz w:val="28"/>
          <w:szCs w:val="28"/>
        </w:rPr>
        <w:t xml:space="preserve"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руководителем образовательной организации и доводятся до сведения обучающихся в срок не </w:t>
      </w:r>
      <w:proofErr w:type="gramStart"/>
      <w:r w:rsidRPr="00BC6E52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BC6E52">
        <w:rPr>
          <w:rFonts w:ascii="Times New Roman" w:hAnsi="Times New Roman" w:cs="Times New Roman"/>
          <w:color w:val="000000"/>
          <w:sz w:val="28"/>
          <w:szCs w:val="28"/>
        </w:rPr>
        <w:t xml:space="preserve"> чем за шесть месяцев до начала процедуры итоговой аттестации.</w:t>
      </w:r>
    </w:p>
    <w:p w:rsidR="00EA73B2" w:rsidRPr="00BC6E52" w:rsidRDefault="00EA73B2" w:rsidP="00EA73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E52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освоения программы должна включать текущий контроль успеваемости, </w:t>
      </w:r>
      <w:proofErr w:type="gramStart"/>
      <w:r w:rsidRPr="00BC6E52">
        <w:rPr>
          <w:rFonts w:ascii="Times New Roman" w:hAnsi="Times New Roman" w:cs="Times New Roman"/>
          <w:color w:val="000000"/>
          <w:sz w:val="28"/>
          <w:szCs w:val="28"/>
        </w:rPr>
        <w:t>промежуточную</w:t>
      </w:r>
      <w:proofErr w:type="gramEnd"/>
      <w:r w:rsidRPr="00BC6E52">
        <w:rPr>
          <w:rFonts w:ascii="Times New Roman" w:hAnsi="Times New Roman" w:cs="Times New Roman"/>
          <w:color w:val="000000"/>
          <w:sz w:val="28"/>
          <w:szCs w:val="28"/>
        </w:rPr>
        <w:t xml:space="preserve"> и государственную итоговую аттестации обучающихся.</w:t>
      </w:r>
    </w:p>
    <w:p w:rsidR="00EA73B2" w:rsidRPr="00BC6E52" w:rsidRDefault="00EA73B2" w:rsidP="00EA73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E52">
        <w:rPr>
          <w:rFonts w:ascii="Times New Roman" w:hAnsi="Times New Roman" w:cs="Times New Roman"/>
          <w:color w:val="000000"/>
          <w:sz w:val="28"/>
          <w:szCs w:val="28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EA73B2" w:rsidRPr="00BC6E52" w:rsidRDefault="00EA73B2" w:rsidP="00EA73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E52">
        <w:rPr>
          <w:rFonts w:ascii="Times New Roman" w:hAnsi="Times New Roman" w:cs="Times New Roman"/>
          <w:color w:val="000000"/>
          <w:sz w:val="28"/>
          <w:szCs w:val="28"/>
        </w:rPr>
        <w:t xml:space="preserve">Оценочные средства для промежуточной аттестации должны обеспечить демонстрацию освоенности всех элементов программы СПО и выполнение всех </w:t>
      </w:r>
      <w:r w:rsidRPr="00BC6E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требований, заявленных в программе как результаты освоения. Промежуточная аттестация по профессиональному модулю, результаты освоения которого не </w:t>
      </w:r>
      <w:proofErr w:type="gramStart"/>
      <w:r w:rsidRPr="00BC6E52">
        <w:rPr>
          <w:rFonts w:ascii="Times New Roman" w:hAnsi="Times New Roman" w:cs="Times New Roman"/>
          <w:color w:val="000000"/>
          <w:sz w:val="28"/>
          <w:szCs w:val="28"/>
        </w:rPr>
        <w:t>проверяются на Государственной итоговой аттестации проводится</w:t>
      </w:r>
      <w:proofErr w:type="gramEnd"/>
      <w:r w:rsidRPr="00BC6E52"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 демонстрационного экзамена (с элементами демонстрационного экзамена). Задания разрабатываются образовательной организацией самостоятельно с участием работодателей. </w:t>
      </w:r>
    </w:p>
    <w:p w:rsidR="00EA73B2" w:rsidRPr="00BC6E52" w:rsidRDefault="00EA73B2" w:rsidP="00EA73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E52">
        <w:rPr>
          <w:rFonts w:ascii="Times New Roman" w:hAnsi="Times New Roman" w:cs="Times New Roman"/>
          <w:color w:val="000000"/>
          <w:sz w:val="28"/>
          <w:szCs w:val="28"/>
        </w:rPr>
        <w:t xml:space="preserve">ФОС по программе для специальности формируются из комплектов оценочных средств текущего контроля промежуточной и итоговой аттестации: </w:t>
      </w:r>
    </w:p>
    <w:p w:rsidR="00EA73B2" w:rsidRPr="00BC6E52" w:rsidRDefault="00EA73B2" w:rsidP="00EA73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E52">
        <w:rPr>
          <w:rFonts w:ascii="Times New Roman" w:hAnsi="Times New Roman" w:cs="Times New Roman"/>
          <w:color w:val="000000"/>
          <w:sz w:val="28"/>
          <w:szCs w:val="28"/>
        </w:rPr>
        <w:t>- комплект оценочных средств текущего контроля, который разрабатывается по учебным дисциплинам и профессиональным модуля преподавательским составом конкретной образовательной организации, и включают: титульный лист; паспорт оценочных средств; описание оценочных процедур по программе;</w:t>
      </w:r>
    </w:p>
    <w:p w:rsidR="00EA73B2" w:rsidRPr="00BC6E52" w:rsidRDefault="00EA73B2" w:rsidP="00EA73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E52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комплект оценочных средств по промежуточной аттестации, который включает контрольно-оценочные средства для оценки освоения материала по учебным дисциплинам и профессиональным модулям; </w:t>
      </w:r>
    </w:p>
    <w:p w:rsidR="00EA73B2" w:rsidRPr="00BC6E52" w:rsidRDefault="00EA73B2" w:rsidP="00EA73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E52">
        <w:rPr>
          <w:rFonts w:ascii="Times New Roman" w:hAnsi="Times New Roman" w:cs="Times New Roman"/>
          <w:color w:val="000000"/>
          <w:sz w:val="28"/>
          <w:szCs w:val="28"/>
        </w:rPr>
        <w:t>- фонды оценочных средств по государственной итоговой аттестации.</w:t>
      </w:r>
    </w:p>
    <w:p w:rsidR="00EA73B2" w:rsidRPr="00BC6E52" w:rsidRDefault="00EA73B2" w:rsidP="00EA73B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proofErr w:type="gramStart"/>
      <w:r w:rsidRPr="00BC6E52">
        <w:rPr>
          <w:rFonts w:ascii="Times New Roman" w:eastAsia="Arial Unicode MS" w:hAnsi="Times New Roman" w:cs="Times New Roman"/>
          <w:bCs/>
          <w:sz w:val="28"/>
          <w:szCs w:val="28"/>
        </w:rPr>
        <w:t>Для повышения эффективности обеспечения экономики страны квалифицированными кадрами и нивелирования  разрыва между требованиями рынка труда и качеством профессионального обучения и профессионального образования Совет по профессиональным квалификациями финансового рынка (далее - СПКФР) рекомендует использование имеющихся материалов СПКФР (организационно-методических и контрольно-оценочных средств) при формировании содержания образовательной программы и фондов оценочных средств по промежуточной и итоговой аттестации.</w:t>
      </w:r>
      <w:proofErr w:type="gramEnd"/>
      <w:r w:rsidRPr="00BC6E52">
        <w:rPr>
          <w:rFonts w:ascii="Times New Roman" w:eastAsia="Arial Unicode MS" w:hAnsi="Times New Roman" w:cs="Times New Roman"/>
          <w:bCs/>
          <w:sz w:val="28"/>
          <w:szCs w:val="28"/>
        </w:rPr>
        <w:t xml:space="preserve"> Данные средства позволят образовательным организациям готовить востребованных специалистов на рынке труда с последующим подтверждением профессиональной квалификации (независимая оценка и присвоение профессиональных квалификаций). Данные материалы утверждены экспертными комиссиями и размещены на официальном сайте </w:t>
      </w:r>
      <w:hyperlink r:id="rId10" w:history="1">
        <w:r w:rsidRPr="00BC6E52">
          <w:rPr>
            <w:rStyle w:val="af7"/>
            <w:rFonts w:ascii="Times New Roman" w:eastAsia="Arial Unicode MS" w:hAnsi="Times New Roman"/>
            <w:bCs/>
            <w:sz w:val="28"/>
            <w:szCs w:val="28"/>
            <w:lang w:val="en-US"/>
          </w:rPr>
          <w:t>http</w:t>
        </w:r>
        <w:r w:rsidRPr="00BC6E52">
          <w:rPr>
            <w:rStyle w:val="af7"/>
            <w:rFonts w:ascii="Times New Roman" w:eastAsia="Arial Unicode MS" w:hAnsi="Times New Roman"/>
            <w:bCs/>
            <w:sz w:val="28"/>
            <w:szCs w:val="28"/>
          </w:rPr>
          <w:t>://</w:t>
        </w:r>
        <w:proofErr w:type="spellStart"/>
        <w:r w:rsidRPr="00BC6E52">
          <w:rPr>
            <w:rStyle w:val="af7"/>
            <w:rFonts w:ascii="Times New Roman" w:eastAsia="Arial Unicode MS" w:hAnsi="Times New Roman"/>
            <w:bCs/>
            <w:sz w:val="28"/>
            <w:szCs w:val="28"/>
          </w:rPr>
          <w:t>asprof</w:t>
        </w:r>
        <w:proofErr w:type="spellEnd"/>
        <w:r w:rsidRPr="00BC6E52">
          <w:rPr>
            <w:rStyle w:val="af7"/>
            <w:rFonts w:ascii="Times New Roman" w:eastAsia="Arial Unicode MS" w:hAnsi="Times New Roman"/>
            <w:bCs/>
            <w:sz w:val="28"/>
            <w:szCs w:val="28"/>
          </w:rPr>
          <w:t>.</w:t>
        </w:r>
        <w:proofErr w:type="spellStart"/>
        <w:r w:rsidRPr="00BC6E52">
          <w:rPr>
            <w:rStyle w:val="af7"/>
            <w:rFonts w:ascii="Times New Roman" w:eastAsia="Arial Unicode MS" w:hAnsi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021901" w:rsidRDefault="00021901" w:rsidP="00EA73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21901" w:rsidSect="00030944"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35" w:rsidRDefault="003B4F35" w:rsidP="00D17906">
      <w:pPr>
        <w:spacing w:after="0" w:line="240" w:lineRule="auto"/>
      </w:pPr>
      <w:r>
        <w:separator/>
      </w:r>
    </w:p>
  </w:endnote>
  <w:endnote w:type="continuationSeparator" w:id="0">
    <w:p w:rsidR="003B4F35" w:rsidRDefault="003B4F35" w:rsidP="00D1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35" w:rsidRDefault="003B4F35" w:rsidP="00D17906">
      <w:pPr>
        <w:spacing w:after="0" w:line="240" w:lineRule="auto"/>
      </w:pPr>
      <w:r>
        <w:separator/>
      </w:r>
    </w:p>
  </w:footnote>
  <w:footnote w:type="continuationSeparator" w:id="0">
    <w:p w:rsidR="003B4F35" w:rsidRDefault="003B4F35" w:rsidP="00D17906">
      <w:pPr>
        <w:spacing w:after="0" w:line="240" w:lineRule="auto"/>
      </w:pPr>
      <w:r>
        <w:continuationSeparator/>
      </w:r>
    </w:p>
  </w:footnote>
  <w:footnote w:id="1">
    <w:p w:rsidR="0070271F" w:rsidRPr="0090549D" w:rsidRDefault="0070271F" w:rsidP="00BC6E52">
      <w:pPr>
        <w:pStyle w:val="ab"/>
        <w:rPr>
          <w:lang w:val="ru-RU"/>
        </w:rPr>
      </w:pPr>
      <w:r>
        <w:rPr>
          <w:rStyle w:val="ad"/>
        </w:rPr>
        <w:footnoteRef/>
      </w:r>
      <w:r w:rsidRPr="0090549D">
        <w:rPr>
          <w:lang w:val="ru-RU"/>
        </w:rPr>
        <w:t xml:space="preserve"> </w:t>
      </w:r>
      <w:r>
        <w:rPr>
          <w:lang w:val="ru-RU"/>
        </w:rPr>
        <w:t xml:space="preserve">Наименование учебных дисциплин, междисциплинарных курсов естественнонаучного, </w:t>
      </w:r>
      <w:proofErr w:type="spellStart"/>
      <w:r>
        <w:rPr>
          <w:lang w:val="ru-RU"/>
        </w:rPr>
        <w:t>общепрофессионального</w:t>
      </w:r>
      <w:proofErr w:type="spellEnd"/>
      <w:r>
        <w:rPr>
          <w:lang w:val="ru-RU"/>
        </w:rPr>
        <w:t xml:space="preserve"> и профессионального цикла, состав практик и объем нагрузок по ним, при разработке основной образовательной программы образовательной организации, могут корректироваться по требованиям работодателей, требований региональных органов управления образованием,  в соответствии с особенностями организации учебного процесса и распределением вариативной части.</w:t>
      </w:r>
    </w:p>
  </w:footnote>
  <w:footnote w:id="2">
    <w:p w:rsidR="0070271F" w:rsidRPr="008D0EDD" w:rsidRDefault="0070271F" w:rsidP="00BC6E52">
      <w:pPr>
        <w:pStyle w:val="ab"/>
        <w:jc w:val="both"/>
        <w:rPr>
          <w:lang w:val="ru-RU"/>
        </w:rPr>
      </w:pPr>
      <w:r w:rsidRPr="007C2A41">
        <w:rPr>
          <w:rStyle w:val="ad"/>
        </w:rPr>
        <w:footnoteRef/>
      </w:r>
      <w:r w:rsidRPr="007C2A41">
        <w:rPr>
          <w:lang w:val="ru-RU"/>
        </w:rPr>
        <w:t xml:space="preserve">  </w:t>
      </w:r>
      <w:proofErr w:type="gramStart"/>
      <w:r w:rsidRPr="007C2A41">
        <w:rPr>
          <w:lang w:val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</w:t>
      </w:r>
      <w:r w:rsidRPr="008D0EDD">
        <w:rPr>
          <w:rStyle w:val="ae"/>
          <w:i w:val="0"/>
          <w:lang w:val="ru-RU"/>
        </w:rPr>
        <w:t xml:space="preserve">для выполнения заданий самостоятельной работы обучающихся, предусмотренных тематическим планом и содержанием учебной дисциплины, междисциплинарного курса </w:t>
      </w:r>
      <w:r w:rsidRPr="008D0EDD">
        <w:rPr>
          <w:lang w:val="ru-RU"/>
        </w:rPr>
        <w:t>и включает консультации по дисциплине (МДК).</w:t>
      </w:r>
      <w:proofErr w:type="gramEnd"/>
    </w:p>
    <w:p w:rsidR="0070271F" w:rsidRPr="008D0EDD" w:rsidRDefault="0070271F" w:rsidP="00BC6E52">
      <w:pPr>
        <w:pStyle w:val="ab"/>
        <w:rPr>
          <w:lang w:val="ru-RU"/>
        </w:rPr>
      </w:pPr>
    </w:p>
  </w:footnote>
  <w:footnote w:id="3">
    <w:p w:rsidR="0070271F" w:rsidRPr="0090549D" w:rsidRDefault="0070271F" w:rsidP="00BC6E52">
      <w:pPr>
        <w:pStyle w:val="ab"/>
        <w:rPr>
          <w:lang w:val="ru-RU"/>
        </w:rPr>
      </w:pPr>
      <w:r w:rsidRPr="0090549D">
        <w:rPr>
          <w:rStyle w:val="ad"/>
        </w:rPr>
        <w:footnoteRef/>
      </w:r>
      <w:r w:rsidRPr="0090549D">
        <w:rPr>
          <w:lang w:val="ru-RU"/>
        </w:rPr>
        <w:t>Примерные рабочие программы профессиональных модулей и учебных дисциплин обязательной части образовательной программы приведены в Приложениях к  ПООП СПО</w:t>
      </w:r>
    </w:p>
  </w:footnote>
  <w:footnote w:id="4">
    <w:p w:rsidR="0070271F" w:rsidRPr="006731AF" w:rsidRDefault="0070271F" w:rsidP="00BC6E52">
      <w:pPr>
        <w:pStyle w:val="ab"/>
        <w:rPr>
          <w:lang w:val="ru-RU"/>
        </w:rPr>
      </w:pPr>
      <w:r>
        <w:rPr>
          <w:rStyle w:val="ad"/>
        </w:rPr>
        <w:footnoteRef/>
      </w:r>
      <w:r w:rsidRPr="006731AF">
        <w:rPr>
          <w:lang w:val="ru-RU"/>
        </w:rPr>
        <w:t xml:space="preserve"> </w:t>
      </w:r>
      <w:proofErr w:type="gramStart"/>
      <w:r>
        <w:rPr>
          <w:lang w:val="ru-RU"/>
        </w:rPr>
        <w:t>Возможно</w:t>
      </w:r>
      <w:proofErr w:type="gramEnd"/>
      <w:r>
        <w:rPr>
          <w:lang w:val="ru-RU"/>
        </w:rPr>
        <w:t xml:space="preserve"> увеличение часов за счет вариативной части.</w:t>
      </w:r>
    </w:p>
  </w:footnote>
  <w:footnote w:id="5">
    <w:p w:rsidR="0070271F" w:rsidRPr="007C2A41" w:rsidRDefault="0070271F" w:rsidP="00BC6E52">
      <w:pPr>
        <w:pStyle w:val="ab"/>
        <w:rPr>
          <w:lang w:val="ru-RU"/>
        </w:rPr>
      </w:pPr>
      <w:r w:rsidRPr="007C2A41">
        <w:rPr>
          <w:rStyle w:val="ad"/>
        </w:rPr>
        <w:footnoteRef/>
      </w:r>
      <w:r w:rsidRPr="007C2A41">
        <w:rPr>
          <w:lang w:val="ru-RU"/>
        </w:rPr>
        <w:t xml:space="preserve"> В сумму по циклу включена учебная нагрузка по промежуточной аттестации.</w:t>
      </w:r>
    </w:p>
  </w:footnote>
  <w:footnote w:id="6">
    <w:p w:rsidR="0070271F" w:rsidRPr="00F17472" w:rsidRDefault="0070271F" w:rsidP="00BC6E52">
      <w:pPr>
        <w:pStyle w:val="ab"/>
        <w:rPr>
          <w:lang w:val="ru-RU"/>
        </w:rPr>
      </w:pPr>
    </w:p>
  </w:footnote>
  <w:footnote w:id="7">
    <w:p w:rsidR="0070271F" w:rsidRPr="001400ED" w:rsidRDefault="0070271F" w:rsidP="00BC6E52">
      <w:pPr>
        <w:pStyle w:val="ab"/>
        <w:rPr>
          <w:lang w:val="ru-RU"/>
        </w:rPr>
      </w:pPr>
      <w:r>
        <w:rPr>
          <w:rStyle w:val="ad"/>
        </w:rPr>
        <w:footnoteRef/>
      </w:r>
      <w:r w:rsidRPr="001400ED">
        <w:rPr>
          <w:lang w:val="ru-RU"/>
        </w:rPr>
        <w:t xml:space="preserve"> </w:t>
      </w:r>
      <w:r>
        <w:rPr>
          <w:lang w:val="ru-RU"/>
        </w:rPr>
        <w:t>Примерный календарный учебный график при разработке основной образовательной программе корректируется с учетом особенностей организации учебного процесса и распределением вариативной части.</w:t>
      </w:r>
    </w:p>
  </w:footnote>
  <w:footnote w:id="8">
    <w:p w:rsidR="0070271F" w:rsidRPr="00EF7AED" w:rsidRDefault="0070271F" w:rsidP="00BC6E52">
      <w:pPr>
        <w:pStyle w:val="ab"/>
        <w:ind w:firstLine="851"/>
        <w:rPr>
          <w:lang w:val="ru-RU"/>
        </w:rPr>
      </w:pPr>
      <w:r>
        <w:rPr>
          <w:rStyle w:val="ad"/>
        </w:rPr>
        <w:footnoteRef/>
      </w:r>
      <w:r w:rsidRPr="00EF7AED">
        <w:rPr>
          <w:lang w:val="ru-RU"/>
        </w:rPr>
        <w:t xml:space="preserve"> </w:t>
      </w:r>
      <w:r w:rsidRPr="00EF7AED">
        <w:rPr>
          <w:i/>
          <w:lang w:val="ru-RU"/>
        </w:rPr>
        <w:t>Количество курсов варьируется от реального количества курсов для программы</w:t>
      </w:r>
    </w:p>
  </w:footnote>
  <w:footnote w:id="9">
    <w:p w:rsidR="0070271F" w:rsidRPr="00EF7AED" w:rsidRDefault="0070271F" w:rsidP="00BC6E52">
      <w:pPr>
        <w:pStyle w:val="ab"/>
        <w:ind w:firstLine="851"/>
        <w:jc w:val="both"/>
        <w:rPr>
          <w:color w:val="000000"/>
          <w:sz w:val="22"/>
          <w:szCs w:val="22"/>
          <w:lang w:val="ru-RU"/>
        </w:rPr>
      </w:pPr>
      <w:r w:rsidRPr="00BC61CB">
        <w:rPr>
          <w:rStyle w:val="ad"/>
          <w:rFonts w:eastAsia="Lucida Sans Unicode"/>
          <w:color w:val="000000"/>
          <w:sz w:val="22"/>
          <w:szCs w:val="22"/>
        </w:rPr>
        <w:footnoteRef/>
      </w:r>
      <w:r w:rsidRPr="00EF7AED">
        <w:rPr>
          <w:color w:val="000000"/>
          <w:sz w:val="22"/>
          <w:szCs w:val="22"/>
          <w:lang w:val="ru-RU"/>
        </w:rPr>
        <w:t xml:space="preserve"> </w:t>
      </w:r>
      <w:r w:rsidRPr="00EF7AED">
        <w:rPr>
          <w:i/>
          <w:color w:val="000000"/>
          <w:sz w:val="22"/>
          <w:szCs w:val="22"/>
          <w:lang w:val="ru-RU"/>
        </w:rPr>
        <w:t>В заголовках столбцов, начиная с 13 и до конца таблицы, следует указывать суммарное количество недель теоретического обучения и недель учебной и производственной практики.</w:t>
      </w:r>
    </w:p>
  </w:footnote>
  <w:footnote w:id="10">
    <w:p w:rsidR="0070271F" w:rsidRPr="0090549D" w:rsidRDefault="0070271F" w:rsidP="00D17906">
      <w:pPr>
        <w:pStyle w:val="ab"/>
        <w:rPr>
          <w:lang w:val="ru-RU"/>
        </w:rPr>
      </w:pPr>
      <w:r>
        <w:rPr>
          <w:rStyle w:val="ad"/>
        </w:rPr>
        <w:footnoteRef/>
      </w:r>
      <w:r w:rsidRPr="0090549D">
        <w:rPr>
          <w:lang w:val="ru-RU"/>
        </w:rPr>
        <w:t xml:space="preserve"> </w:t>
      </w:r>
      <w:r>
        <w:rPr>
          <w:lang w:val="ru-RU"/>
        </w:rPr>
        <w:t xml:space="preserve">Наименование учебных дисциплин, междисциплинарных курсов естественнонаучного, </w:t>
      </w:r>
      <w:proofErr w:type="spellStart"/>
      <w:r>
        <w:rPr>
          <w:lang w:val="ru-RU"/>
        </w:rPr>
        <w:t>общепрофессионального</w:t>
      </w:r>
      <w:proofErr w:type="spellEnd"/>
      <w:r>
        <w:rPr>
          <w:lang w:val="ru-RU"/>
        </w:rPr>
        <w:t xml:space="preserve"> и профессионального цикла, состав практик и объем нагрузок по ним, при разработке основной образовательной программы образовательной организации, могут корректироваться по требованиям работодателей, требований региональных органов управления образованием,  в соответствии с особенностями организации учебного процесса и распределением вариативной части.</w:t>
      </w:r>
    </w:p>
  </w:footnote>
  <w:footnote w:id="11">
    <w:p w:rsidR="0070271F" w:rsidRPr="008D0EDD" w:rsidRDefault="0070271F" w:rsidP="00D17906">
      <w:pPr>
        <w:pStyle w:val="ab"/>
        <w:jc w:val="both"/>
        <w:rPr>
          <w:lang w:val="ru-RU"/>
        </w:rPr>
      </w:pPr>
      <w:r w:rsidRPr="007C2A41">
        <w:rPr>
          <w:rStyle w:val="ad"/>
        </w:rPr>
        <w:footnoteRef/>
      </w:r>
      <w:r w:rsidRPr="007C2A41">
        <w:rPr>
          <w:lang w:val="ru-RU"/>
        </w:rPr>
        <w:t xml:space="preserve">  </w:t>
      </w:r>
      <w:proofErr w:type="gramStart"/>
      <w:r w:rsidRPr="007C2A41">
        <w:rPr>
          <w:lang w:val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</w:t>
      </w:r>
      <w:r w:rsidRPr="008D0EDD">
        <w:rPr>
          <w:rStyle w:val="ae"/>
          <w:i w:val="0"/>
          <w:lang w:val="ru-RU"/>
        </w:rPr>
        <w:t xml:space="preserve">для выполнения заданий самостоятельной работы обучающихся, предусмотренных тематическим планом и содержанием учебной дисциплины, междисциплинарного курса </w:t>
      </w:r>
      <w:r w:rsidRPr="008D0EDD">
        <w:rPr>
          <w:lang w:val="ru-RU"/>
        </w:rPr>
        <w:t>и включает консультации по дисциплине (МДК).</w:t>
      </w:r>
      <w:proofErr w:type="gramEnd"/>
    </w:p>
    <w:p w:rsidR="0070271F" w:rsidRPr="008D0EDD" w:rsidRDefault="0070271F" w:rsidP="00D17906">
      <w:pPr>
        <w:pStyle w:val="ab"/>
        <w:rPr>
          <w:lang w:val="ru-RU"/>
        </w:rPr>
      </w:pPr>
    </w:p>
  </w:footnote>
  <w:footnote w:id="12">
    <w:p w:rsidR="0070271F" w:rsidRPr="0090549D" w:rsidRDefault="0070271F" w:rsidP="00D17906">
      <w:pPr>
        <w:pStyle w:val="ab"/>
        <w:rPr>
          <w:lang w:val="ru-RU"/>
        </w:rPr>
      </w:pPr>
      <w:r w:rsidRPr="0090549D">
        <w:rPr>
          <w:rStyle w:val="ad"/>
        </w:rPr>
        <w:footnoteRef/>
      </w:r>
      <w:r w:rsidRPr="0090549D">
        <w:rPr>
          <w:lang w:val="ru-RU"/>
        </w:rPr>
        <w:t>Примерные рабочие программы профессиональных модулей и учебных дисциплин обязательной части образовательной программы приведены в Приложениях к  ПООП СПО</w:t>
      </w:r>
    </w:p>
  </w:footnote>
  <w:footnote w:id="13">
    <w:p w:rsidR="0070271F" w:rsidRPr="006731AF" w:rsidRDefault="0070271F" w:rsidP="00D17906">
      <w:pPr>
        <w:pStyle w:val="ab"/>
        <w:rPr>
          <w:lang w:val="ru-RU"/>
        </w:rPr>
      </w:pPr>
      <w:r>
        <w:rPr>
          <w:rStyle w:val="ad"/>
        </w:rPr>
        <w:footnoteRef/>
      </w:r>
      <w:r w:rsidRPr="006731AF">
        <w:rPr>
          <w:lang w:val="ru-RU"/>
        </w:rPr>
        <w:t xml:space="preserve"> </w:t>
      </w:r>
      <w:proofErr w:type="gramStart"/>
      <w:r>
        <w:rPr>
          <w:lang w:val="ru-RU"/>
        </w:rPr>
        <w:t>Возможно</w:t>
      </w:r>
      <w:proofErr w:type="gramEnd"/>
      <w:r>
        <w:rPr>
          <w:lang w:val="ru-RU"/>
        </w:rPr>
        <w:t xml:space="preserve"> увеличение часов за счет вариативной части.</w:t>
      </w:r>
    </w:p>
  </w:footnote>
  <w:footnote w:id="14">
    <w:p w:rsidR="0070271F" w:rsidRPr="007C2A41" w:rsidRDefault="0070271F" w:rsidP="00D17906">
      <w:pPr>
        <w:pStyle w:val="ab"/>
        <w:rPr>
          <w:lang w:val="ru-RU"/>
        </w:rPr>
      </w:pPr>
      <w:r w:rsidRPr="007C2A41">
        <w:rPr>
          <w:rStyle w:val="ad"/>
        </w:rPr>
        <w:footnoteRef/>
      </w:r>
      <w:r w:rsidRPr="007C2A41">
        <w:rPr>
          <w:lang w:val="ru-RU"/>
        </w:rPr>
        <w:t xml:space="preserve"> В сумму по циклу включена учебная нагрузка по промежуточной аттестации.</w:t>
      </w:r>
    </w:p>
  </w:footnote>
  <w:footnote w:id="15">
    <w:p w:rsidR="0070271F" w:rsidRPr="00F17472" w:rsidRDefault="0070271F" w:rsidP="00D17906">
      <w:pPr>
        <w:pStyle w:val="ab"/>
        <w:rPr>
          <w:lang w:val="ru-RU"/>
        </w:rPr>
      </w:pPr>
      <w:r>
        <w:rPr>
          <w:rStyle w:val="ad"/>
          <w:sz w:val="22"/>
          <w:szCs w:val="22"/>
          <w:lang w:val="ru-RU"/>
        </w:rPr>
        <w:t>12</w:t>
      </w:r>
      <w:r w:rsidRPr="007C2A41">
        <w:rPr>
          <w:sz w:val="22"/>
          <w:szCs w:val="22"/>
          <w:lang w:val="ru-RU"/>
        </w:rPr>
        <w:t xml:space="preserve"> </w:t>
      </w:r>
      <w:proofErr w:type="gramStart"/>
      <w:r w:rsidRPr="007C2A41">
        <w:rPr>
          <w:sz w:val="22"/>
          <w:szCs w:val="22"/>
          <w:lang w:val="ru-RU"/>
        </w:rPr>
        <w:t>Государственная итоговая аттестация пр</w:t>
      </w:r>
      <w:r>
        <w:rPr>
          <w:sz w:val="22"/>
          <w:szCs w:val="22"/>
          <w:lang w:val="ru-RU"/>
        </w:rPr>
        <w:t>оводится в форме защиты</w:t>
      </w:r>
      <w:r w:rsidRPr="007C2A41">
        <w:rPr>
          <w:sz w:val="22"/>
          <w:szCs w:val="22"/>
          <w:lang w:val="ru-RU"/>
        </w:rPr>
        <w:t xml:space="preserve"> выпускной квалификационной работы (дипломной работы (дипломного проекта).</w:t>
      </w:r>
      <w:proofErr w:type="gramEnd"/>
      <w:r w:rsidRPr="007C2A41">
        <w:rPr>
          <w:sz w:val="22"/>
          <w:szCs w:val="22"/>
          <w:lang w:val="ru-RU"/>
        </w:rPr>
        <w:t xml:space="preserve"> 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</w:t>
      </w:r>
      <w:r>
        <w:rPr>
          <w:sz w:val="22"/>
          <w:szCs w:val="22"/>
          <w:lang w:val="ru-RU"/>
        </w:rPr>
        <w:t xml:space="preserve">  </w:t>
      </w:r>
    </w:p>
  </w:footnote>
  <w:footnote w:id="16">
    <w:p w:rsidR="0070271F" w:rsidRPr="00F17472" w:rsidRDefault="0070271F" w:rsidP="00BC6E52">
      <w:pPr>
        <w:pStyle w:val="ab"/>
        <w:jc w:val="both"/>
        <w:rPr>
          <w:lang w:val="ru-RU"/>
        </w:rPr>
      </w:pPr>
      <w:r w:rsidRPr="00262C5D">
        <w:rPr>
          <w:rStyle w:val="ad"/>
        </w:rPr>
        <w:footnoteRef/>
      </w:r>
      <w:r w:rsidRPr="00D52821">
        <w:rPr>
          <w:color w:val="000000"/>
          <w:sz w:val="23"/>
          <w:szCs w:val="23"/>
          <w:shd w:val="clear" w:color="auto" w:fill="FFFFFF"/>
          <w:lang w:val="ru-RU"/>
        </w:rPr>
        <w:t>.</w:t>
      </w:r>
    </w:p>
  </w:footnote>
  <w:footnote w:id="17">
    <w:p w:rsidR="0070271F" w:rsidRPr="00D52821" w:rsidRDefault="0070271F" w:rsidP="00EA73B2">
      <w:pPr>
        <w:pStyle w:val="ab"/>
        <w:rPr>
          <w:i/>
          <w:lang w:val="ru-RU"/>
        </w:rPr>
      </w:pPr>
      <w:r>
        <w:rPr>
          <w:rStyle w:val="ad"/>
        </w:rPr>
        <w:footnoteRef/>
      </w:r>
      <w:r w:rsidRPr="00D52821">
        <w:rPr>
          <w:lang w:val="ru-RU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534845E"/>
    <w:lvl w:ilvl="0">
      <w:start w:val="1"/>
      <w:numFmt w:val="bullet"/>
      <w:pStyle w:val="a0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894EE873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3">
    <w:nsid w:val="02B50A4B"/>
    <w:multiLevelType w:val="multilevel"/>
    <w:tmpl w:val="E97E1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4BE1FEC"/>
    <w:multiLevelType w:val="multilevel"/>
    <w:tmpl w:val="E11A6754"/>
    <w:styleLink w:val="21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2160"/>
      </w:pPr>
      <w:rPr>
        <w:rFonts w:hint="default"/>
      </w:rPr>
    </w:lvl>
  </w:abstractNum>
  <w:abstractNum w:abstractNumId="5">
    <w:nsid w:val="188E2805"/>
    <w:multiLevelType w:val="hybridMultilevel"/>
    <w:tmpl w:val="B37AFC1E"/>
    <w:lvl w:ilvl="0" w:tplc="69BCF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5C5C"/>
    <w:multiLevelType w:val="hybridMultilevel"/>
    <w:tmpl w:val="4CDCFBF2"/>
    <w:lvl w:ilvl="0" w:tplc="5832D1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43D23"/>
    <w:multiLevelType w:val="multilevel"/>
    <w:tmpl w:val="6B9A8646"/>
    <w:lvl w:ilvl="0">
      <w:start w:val="1"/>
      <w:numFmt w:val="decimal"/>
      <w:pStyle w:val="a2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8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67F9B"/>
    <w:multiLevelType w:val="hybridMultilevel"/>
    <w:tmpl w:val="3F2CF2AE"/>
    <w:lvl w:ilvl="0" w:tplc="DE3677B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7"/>
    <w:lvlOverride w:ilvl="0">
      <w:startOverride w:val="1"/>
    </w:lvlOverride>
  </w:num>
  <w:num w:numId="11">
    <w:abstractNumId w:val="10"/>
  </w:num>
  <w:num w:numId="12">
    <w:abstractNumId w:val="9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912"/>
    <w:rsid w:val="00021901"/>
    <w:rsid w:val="00030944"/>
    <w:rsid w:val="00042679"/>
    <w:rsid w:val="00065A57"/>
    <w:rsid w:val="000B30E3"/>
    <w:rsid w:val="000B5E26"/>
    <w:rsid w:val="000B6ABA"/>
    <w:rsid w:val="001A5B55"/>
    <w:rsid w:val="001B43C8"/>
    <w:rsid w:val="00254630"/>
    <w:rsid w:val="00254B2F"/>
    <w:rsid w:val="002876E9"/>
    <w:rsid w:val="002D4FD2"/>
    <w:rsid w:val="00371041"/>
    <w:rsid w:val="003B4F35"/>
    <w:rsid w:val="00450471"/>
    <w:rsid w:val="00450BCE"/>
    <w:rsid w:val="004E6CD2"/>
    <w:rsid w:val="005E5D94"/>
    <w:rsid w:val="005F02AF"/>
    <w:rsid w:val="0061544C"/>
    <w:rsid w:val="00622C6A"/>
    <w:rsid w:val="00687502"/>
    <w:rsid w:val="0070271F"/>
    <w:rsid w:val="00702AC3"/>
    <w:rsid w:val="00704011"/>
    <w:rsid w:val="00712912"/>
    <w:rsid w:val="007273BC"/>
    <w:rsid w:val="008344AD"/>
    <w:rsid w:val="00840E11"/>
    <w:rsid w:val="0086226B"/>
    <w:rsid w:val="008A37A3"/>
    <w:rsid w:val="008A7871"/>
    <w:rsid w:val="008B28EA"/>
    <w:rsid w:val="009044C7"/>
    <w:rsid w:val="00926131"/>
    <w:rsid w:val="009276A0"/>
    <w:rsid w:val="009C4F2A"/>
    <w:rsid w:val="00AB1F87"/>
    <w:rsid w:val="00AC1544"/>
    <w:rsid w:val="00B32786"/>
    <w:rsid w:val="00B364FF"/>
    <w:rsid w:val="00B45EC8"/>
    <w:rsid w:val="00BA7E16"/>
    <w:rsid w:val="00BC0AB4"/>
    <w:rsid w:val="00BC6E52"/>
    <w:rsid w:val="00C227CC"/>
    <w:rsid w:val="00CA7494"/>
    <w:rsid w:val="00CB6B4B"/>
    <w:rsid w:val="00CD2F27"/>
    <w:rsid w:val="00D17906"/>
    <w:rsid w:val="00D753CD"/>
    <w:rsid w:val="00D80058"/>
    <w:rsid w:val="00E02904"/>
    <w:rsid w:val="00E40C2C"/>
    <w:rsid w:val="00E909BF"/>
    <w:rsid w:val="00EA73B2"/>
    <w:rsid w:val="00ED2854"/>
    <w:rsid w:val="00ED32DB"/>
    <w:rsid w:val="00EE6E7D"/>
    <w:rsid w:val="00F304C8"/>
    <w:rsid w:val="00F74165"/>
    <w:rsid w:val="00F91C3D"/>
    <w:rsid w:val="00FB719D"/>
    <w:rsid w:val="00FC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40E11"/>
  </w:style>
  <w:style w:type="paragraph" w:styleId="1">
    <w:name w:val="heading 1"/>
    <w:basedOn w:val="a3"/>
    <w:next w:val="a3"/>
    <w:link w:val="10"/>
    <w:uiPriority w:val="9"/>
    <w:qFormat/>
    <w:rsid w:val="00BC6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3"/>
    <w:next w:val="a3"/>
    <w:link w:val="23"/>
    <w:uiPriority w:val="99"/>
    <w:unhideWhenUsed/>
    <w:qFormat/>
    <w:rsid w:val="00BC6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9"/>
    <w:unhideWhenUsed/>
    <w:qFormat/>
    <w:rsid w:val="001B4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3"/>
    <w:link w:val="40"/>
    <w:uiPriority w:val="99"/>
    <w:qFormat/>
    <w:rsid w:val="00BC6E52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5">
    <w:name w:val="heading 5"/>
    <w:basedOn w:val="a3"/>
    <w:next w:val="a3"/>
    <w:link w:val="50"/>
    <w:unhideWhenUsed/>
    <w:qFormat/>
    <w:rsid w:val="00BC6E5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C4F2A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7">
    <w:name w:val="heading 7"/>
    <w:basedOn w:val="a3"/>
    <w:next w:val="a3"/>
    <w:link w:val="70"/>
    <w:unhideWhenUsed/>
    <w:qFormat/>
    <w:rsid w:val="00BC6E5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3"/>
    <w:next w:val="a3"/>
    <w:link w:val="80"/>
    <w:unhideWhenUsed/>
    <w:qFormat/>
    <w:rsid w:val="00BC6E5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3"/>
    <w:next w:val="a3"/>
    <w:link w:val="90"/>
    <w:unhideWhenUsed/>
    <w:qFormat/>
    <w:rsid w:val="00BC6E52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aliases w:val="Содержание. 2 уровень"/>
    <w:basedOn w:val="a3"/>
    <w:link w:val="a8"/>
    <w:uiPriority w:val="99"/>
    <w:qFormat/>
    <w:rsid w:val="00712912"/>
    <w:pPr>
      <w:ind w:left="720"/>
      <w:contextualSpacing/>
    </w:pPr>
  </w:style>
  <w:style w:type="table" w:styleId="a9">
    <w:name w:val="Table Grid"/>
    <w:basedOn w:val="a5"/>
    <w:uiPriority w:val="39"/>
    <w:rsid w:val="0092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4"/>
    <w:rsid w:val="00CB6B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3"/>
    <w:uiPriority w:val="99"/>
    <w:rsid w:val="00CB6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4"/>
    <w:rsid w:val="00CB6B4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3"/>
    <w:rsid w:val="00CB6B4B"/>
    <w:pPr>
      <w:widowControl w:val="0"/>
      <w:autoSpaceDE w:val="0"/>
      <w:autoSpaceDN w:val="0"/>
      <w:adjustRightInd w:val="0"/>
      <w:spacing w:after="0" w:line="194" w:lineRule="exact"/>
      <w:ind w:firstLine="5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4"/>
    <w:rsid w:val="00CB6B4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60">
    <w:name w:val="Заголовок 6 Знак"/>
    <w:basedOn w:val="a4"/>
    <w:link w:val="6"/>
    <w:rsid w:val="009C4F2A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FontStyle25">
    <w:name w:val="Font Style25"/>
    <w:basedOn w:val="a4"/>
    <w:rsid w:val="009C4F2A"/>
    <w:rPr>
      <w:rFonts w:ascii="Times New Roman" w:hAnsi="Times New Roman" w:cs="Times New Roman"/>
      <w:i/>
      <w:iCs/>
      <w:sz w:val="16"/>
      <w:szCs w:val="16"/>
    </w:rPr>
  </w:style>
  <w:style w:type="paragraph" w:styleId="a">
    <w:name w:val="Body Text Indent"/>
    <w:aliases w:val="текст,Основной текст 1,Нумерованный список !!,Надин стиль"/>
    <w:basedOn w:val="a3"/>
    <w:link w:val="aa"/>
    <w:uiPriority w:val="99"/>
    <w:rsid w:val="009C4F2A"/>
    <w:pPr>
      <w:numPr>
        <w:numId w:val="4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"/>
    <w:uiPriority w:val="99"/>
    <w:rsid w:val="009C4F2A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1B43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note text"/>
    <w:basedOn w:val="a3"/>
    <w:link w:val="ac"/>
    <w:uiPriority w:val="99"/>
    <w:rsid w:val="00D1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4"/>
    <w:link w:val="ab"/>
    <w:uiPriority w:val="99"/>
    <w:rsid w:val="00D179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uiPriority w:val="99"/>
    <w:rsid w:val="00D17906"/>
    <w:rPr>
      <w:rFonts w:cs="Times New Roman"/>
      <w:vertAlign w:val="superscript"/>
    </w:rPr>
  </w:style>
  <w:style w:type="character" w:styleId="ae">
    <w:name w:val="Emphasis"/>
    <w:uiPriority w:val="20"/>
    <w:qFormat/>
    <w:rsid w:val="00D17906"/>
    <w:rPr>
      <w:rFonts w:cs="Times New Roman"/>
      <w:i/>
    </w:rPr>
  </w:style>
  <w:style w:type="character" w:customStyle="1" w:styleId="apple-converted-space">
    <w:name w:val="apple-converted-space"/>
    <w:basedOn w:val="a4"/>
    <w:rsid w:val="009044C7"/>
  </w:style>
  <w:style w:type="paragraph" w:styleId="af">
    <w:name w:val="Normal (Web)"/>
    <w:aliases w:val="Обычный (Web)"/>
    <w:basedOn w:val="a3"/>
    <w:link w:val="af0"/>
    <w:uiPriority w:val="99"/>
    <w:unhideWhenUsed/>
    <w:qFormat/>
    <w:rsid w:val="0090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4"/>
    <w:qFormat/>
    <w:rsid w:val="009044C7"/>
    <w:rPr>
      <w:b/>
      <w:bCs/>
    </w:rPr>
  </w:style>
  <w:style w:type="character" w:customStyle="1" w:styleId="10">
    <w:name w:val="Заголовок 1 Знак"/>
    <w:basedOn w:val="a4"/>
    <w:link w:val="1"/>
    <w:uiPriority w:val="9"/>
    <w:rsid w:val="00BC6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4"/>
    <w:link w:val="20"/>
    <w:uiPriority w:val="99"/>
    <w:rsid w:val="00BC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4"/>
    <w:link w:val="4"/>
    <w:uiPriority w:val="99"/>
    <w:rsid w:val="00BC6E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4"/>
    <w:link w:val="5"/>
    <w:rsid w:val="00BC6E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4"/>
    <w:link w:val="7"/>
    <w:rsid w:val="00BC6E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BC6E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rsid w:val="00BC6E52"/>
    <w:rPr>
      <w:rFonts w:ascii="Cambria" w:eastAsia="Times New Roman" w:hAnsi="Cambria" w:cs="Times New Roman"/>
    </w:rPr>
  </w:style>
  <w:style w:type="paragraph" w:styleId="af2">
    <w:name w:val="Body Text"/>
    <w:basedOn w:val="a3"/>
    <w:link w:val="af3"/>
    <w:uiPriority w:val="99"/>
    <w:qFormat/>
    <w:rsid w:val="00BC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4"/>
    <w:link w:val="af2"/>
    <w:uiPriority w:val="99"/>
    <w:rsid w:val="00BC6E5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3"/>
    <w:link w:val="25"/>
    <w:uiPriority w:val="99"/>
    <w:rsid w:val="00BC6E5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4"/>
    <w:link w:val="24"/>
    <w:uiPriority w:val="99"/>
    <w:rsid w:val="00BC6E52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BC6E52"/>
  </w:style>
  <w:style w:type="paragraph" w:styleId="af4">
    <w:name w:val="footer"/>
    <w:aliases w:val="Нижний колонтитул Знак Знак Знак,Нижний колонтитул1,Нижний колонтитул Знак Знак"/>
    <w:basedOn w:val="a3"/>
    <w:link w:val="af5"/>
    <w:uiPriority w:val="99"/>
    <w:rsid w:val="00BC6E5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4"/>
    <w:link w:val="af4"/>
    <w:uiPriority w:val="99"/>
    <w:rsid w:val="00BC6E52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uiPriority w:val="99"/>
    <w:rsid w:val="00BC6E52"/>
    <w:rPr>
      <w:rFonts w:cs="Times New Roman"/>
    </w:rPr>
  </w:style>
  <w:style w:type="paragraph" w:styleId="26">
    <w:name w:val="List 2"/>
    <w:basedOn w:val="a3"/>
    <w:uiPriority w:val="99"/>
    <w:rsid w:val="00BC6E5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7">
    <w:name w:val="Hyperlink"/>
    <w:uiPriority w:val="99"/>
    <w:rsid w:val="00BC6E52"/>
    <w:rPr>
      <w:rFonts w:cs="Times New Roman"/>
      <w:color w:val="0000FF"/>
      <w:u w:val="single"/>
    </w:rPr>
  </w:style>
  <w:style w:type="paragraph" w:styleId="11">
    <w:name w:val="toc 1"/>
    <w:basedOn w:val="a3"/>
    <w:next w:val="a3"/>
    <w:link w:val="12"/>
    <w:autoRedefine/>
    <w:uiPriority w:val="39"/>
    <w:qFormat/>
    <w:rsid w:val="00BC6E52"/>
    <w:pPr>
      <w:tabs>
        <w:tab w:val="right" w:leader="dot" w:pos="9202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7">
    <w:name w:val="toc 2"/>
    <w:basedOn w:val="a3"/>
    <w:next w:val="a3"/>
    <w:autoRedefine/>
    <w:uiPriority w:val="39"/>
    <w:qFormat/>
    <w:rsid w:val="00BC6E5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3"/>
    <w:next w:val="a3"/>
    <w:autoRedefine/>
    <w:uiPriority w:val="39"/>
    <w:qFormat/>
    <w:rsid w:val="00BC6E5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BC6E52"/>
    <w:rPr>
      <w:rFonts w:ascii="Times New Roman" w:hAnsi="Times New Roman"/>
      <w:sz w:val="20"/>
      <w:lang w:eastAsia="ru-RU"/>
    </w:rPr>
  </w:style>
  <w:style w:type="paragraph" w:styleId="af8">
    <w:name w:val="Balloon Text"/>
    <w:basedOn w:val="a3"/>
    <w:link w:val="af9"/>
    <w:uiPriority w:val="99"/>
    <w:rsid w:val="00BC6E52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9">
    <w:name w:val="Текст выноски Знак"/>
    <w:basedOn w:val="a4"/>
    <w:link w:val="af8"/>
    <w:uiPriority w:val="99"/>
    <w:rsid w:val="00BC6E52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BC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3"/>
    <w:link w:val="afb"/>
    <w:uiPriority w:val="99"/>
    <w:unhideWhenUsed/>
    <w:rsid w:val="00BC6E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4"/>
    <w:link w:val="afa"/>
    <w:uiPriority w:val="99"/>
    <w:rsid w:val="00BC6E52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BC6E52"/>
    <w:rPr>
      <w:rFonts w:cs="Times New Roman"/>
      <w:sz w:val="20"/>
      <w:szCs w:val="20"/>
    </w:rPr>
  </w:style>
  <w:style w:type="paragraph" w:styleId="afc">
    <w:name w:val="annotation text"/>
    <w:basedOn w:val="a3"/>
    <w:link w:val="afd"/>
    <w:uiPriority w:val="99"/>
    <w:unhideWhenUsed/>
    <w:rsid w:val="00BC6E5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d">
    <w:name w:val="Текст примечания Знак"/>
    <w:basedOn w:val="a4"/>
    <w:link w:val="afc"/>
    <w:uiPriority w:val="99"/>
    <w:rsid w:val="00BC6E52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примечания Знак1"/>
    <w:uiPriority w:val="99"/>
    <w:rsid w:val="00BC6E5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BC6E52"/>
    <w:rPr>
      <w:rFonts w:cs="Times New Roman"/>
      <w:b/>
      <w:bCs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BC6E52"/>
    <w:rPr>
      <w:rFonts w:ascii="Times New Roman" w:hAnsi="Times New Roman"/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BC6E52"/>
    <w:rPr>
      <w:rFonts w:ascii="Times New Roman" w:hAnsi="Times New Roman"/>
      <w:b/>
      <w:bCs/>
    </w:rPr>
  </w:style>
  <w:style w:type="character" w:customStyle="1" w:styleId="14">
    <w:name w:val="Тема примечания Знак1"/>
    <w:uiPriority w:val="99"/>
    <w:rsid w:val="00BC6E52"/>
    <w:rPr>
      <w:rFonts w:cs="Times New Roman"/>
      <w:b/>
      <w:bCs/>
      <w:sz w:val="20"/>
      <w:szCs w:val="20"/>
    </w:rPr>
  </w:style>
  <w:style w:type="paragraph" w:styleId="28">
    <w:name w:val="Body Text Indent 2"/>
    <w:basedOn w:val="a3"/>
    <w:link w:val="29"/>
    <w:uiPriority w:val="99"/>
    <w:rsid w:val="00BC6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uiPriority w:val="99"/>
    <w:rsid w:val="00BC6E52"/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Цветовое выделение"/>
    <w:uiPriority w:val="99"/>
    <w:rsid w:val="00BC6E52"/>
    <w:rPr>
      <w:b/>
      <w:color w:val="26282F"/>
    </w:rPr>
  </w:style>
  <w:style w:type="character" w:customStyle="1" w:styleId="aff1">
    <w:name w:val="Гипертекстовая ссылка"/>
    <w:uiPriority w:val="99"/>
    <w:rsid w:val="00BC6E52"/>
    <w:rPr>
      <w:b/>
      <w:color w:val="106BBE"/>
    </w:rPr>
  </w:style>
  <w:style w:type="character" w:customStyle="1" w:styleId="aff2">
    <w:name w:val="Активная гипертекстовая ссылка"/>
    <w:uiPriority w:val="99"/>
    <w:rsid w:val="00BC6E52"/>
    <w:rPr>
      <w:b/>
      <w:color w:val="106BBE"/>
      <w:u w:val="single"/>
    </w:rPr>
  </w:style>
  <w:style w:type="paragraph" w:customStyle="1" w:styleId="aff3">
    <w:name w:val="Внимание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4">
    <w:name w:val="Внимание: криминал!!"/>
    <w:basedOn w:val="aff3"/>
    <w:next w:val="a3"/>
    <w:uiPriority w:val="99"/>
    <w:rsid w:val="00BC6E52"/>
  </w:style>
  <w:style w:type="paragraph" w:customStyle="1" w:styleId="aff5">
    <w:name w:val="Внимание: недобросовестность!"/>
    <w:basedOn w:val="aff3"/>
    <w:next w:val="a3"/>
    <w:uiPriority w:val="99"/>
    <w:rsid w:val="00BC6E52"/>
  </w:style>
  <w:style w:type="character" w:customStyle="1" w:styleId="aff6">
    <w:name w:val="Выделение для Базового Поиска"/>
    <w:uiPriority w:val="99"/>
    <w:rsid w:val="00BC6E52"/>
    <w:rPr>
      <w:b/>
      <w:color w:val="0058A9"/>
    </w:rPr>
  </w:style>
  <w:style w:type="character" w:customStyle="1" w:styleId="aff7">
    <w:name w:val="Выделение для Базового Поиска (курсив)"/>
    <w:uiPriority w:val="99"/>
    <w:rsid w:val="00BC6E52"/>
    <w:rPr>
      <w:b/>
      <w:i/>
      <w:color w:val="0058A9"/>
    </w:rPr>
  </w:style>
  <w:style w:type="paragraph" w:customStyle="1" w:styleId="aff8">
    <w:name w:val="Дочерний элемент списка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9">
    <w:name w:val="Основное меню (преемственное)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9"/>
    <w:next w:val="a3"/>
    <w:uiPriority w:val="99"/>
    <w:rsid w:val="00BC6E52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b">
    <w:name w:val="Заголовок для информации об изменениях"/>
    <w:basedOn w:val="1"/>
    <w:next w:val="a3"/>
    <w:uiPriority w:val="99"/>
    <w:rsid w:val="00BC6E52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d">
    <w:name w:val="Заголовок своего сообщения"/>
    <w:uiPriority w:val="99"/>
    <w:rsid w:val="00BC6E52"/>
    <w:rPr>
      <w:b/>
      <w:color w:val="26282F"/>
    </w:rPr>
  </w:style>
  <w:style w:type="paragraph" w:customStyle="1" w:styleId="affe">
    <w:name w:val="Заголовок статьи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Заголовок чужого сообщения"/>
    <w:uiPriority w:val="99"/>
    <w:rsid w:val="00BC6E52"/>
    <w:rPr>
      <w:b/>
      <w:color w:val="FF0000"/>
    </w:rPr>
  </w:style>
  <w:style w:type="paragraph" w:customStyle="1" w:styleId="afff0">
    <w:name w:val="Заголовок ЭР (левое окно)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1">
    <w:name w:val="Заголовок ЭР (правое окно)"/>
    <w:basedOn w:val="afff0"/>
    <w:next w:val="a3"/>
    <w:uiPriority w:val="99"/>
    <w:rsid w:val="00BC6E52"/>
    <w:pPr>
      <w:spacing w:after="0"/>
      <w:jc w:val="left"/>
    </w:pPr>
  </w:style>
  <w:style w:type="paragraph" w:customStyle="1" w:styleId="afff2">
    <w:name w:val="Интерактивный заголовок"/>
    <w:basedOn w:val="15"/>
    <w:next w:val="a3"/>
    <w:uiPriority w:val="99"/>
    <w:rsid w:val="00BC6E52"/>
    <w:rPr>
      <w:u w:val="single"/>
    </w:rPr>
  </w:style>
  <w:style w:type="paragraph" w:customStyle="1" w:styleId="afff3">
    <w:name w:val="Текст информации об изменениях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4">
    <w:name w:val="Информация об изменениях"/>
    <w:basedOn w:val="afff3"/>
    <w:next w:val="a3"/>
    <w:uiPriority w:val="99"/>
    <w:rsid w:val="00BC6E5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Комментарий"/>
    <w:basedOn w:val="afff5"/>
    <w:next w:val="a3"/>
    <w:uiPriority w:val="99"/>
    <w:rsid w:val="00BC6E5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3"/>
    <w:uiPriority w:val="99"/>
    <w:rsid w:val="00BC6E52"/>
    <w:rPr>
      <w:i/>
      <w:iCs/>
    </w:rPr>
  </w:style>
  <w:style w:type="paragraph" w:customStyle="1" w:styleId="afff8">
    <w:name w:val="Текст (лев. подпись)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Колонтитул (левый)"/>
    <w:basedOn w:val="afff8"/>
    <w:next w:val="a3"/>
    <w:uiPriority w:val="99"/>
    <w:rsid w:val="00BC6E52"/>
    <w:rPr>
      <w:sz w:val="14"/>
      <w:szCs w:val="14"/>
    </w:rPr>
  </w:style>
  <w:style w:type="paragraph" w:customStyle="1" w:styleId="afffa">
    <w:name w:val="Текст (прав. подпись)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Колонтитул (правый)"/>
    <w:basedOn w:val="afffa"/>
    <w:next w:val="a3"/>
    <w:uiPriority w:val="99"/>
    <w:rsid w:val="00BC6E52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3"/>
    <w:uiPriority w:val="99"/>
    <w:rsid w:val="00BC6E52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3"/>
    <w:uiPriority w:val="99"/>
    <w:rsid w:val="00BC6E52"/>
  </w:style>
  <w:style w:type="paragraph" w:customStyle="1" w:styleId="afffe">
    <w:name w:val="Моноширинный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uiPriority w:val="99"/>
    <w:rsid w:val="00BC6E52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1">
    <w:name w:val="Не вступил в силу"/>
    <w:uiPriority w:val="99"/>
    <w:rsid w:val="00BC6E52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3"/>
    <w:uiPriority w:val="99"/>
    <w:rsid w:val="00BC6E52"/>
    <w:pPr>
      <w:ind w:firstLine="118"/>
    </w:pPr>
  </w:style>
  <w:style w:type="paragraph" w:customStyle="1" w:styleId="affff3">
    <w:name w:val="Нормальный (таблица)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Таблицы (моноширинный)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5">
    <w:name w:val="Оглавление"/>
    <w:basedOn w:val="affff4"/>
    <w:next w:val="a3"/>
    <w:uiPriority w:val="99"/>
    <w:rsid w:val="00BC6E52"/>
    <w:pPr>
      <w:ind w:left="140"/>
    </w:pPr>
  </w:style>
  <w:style w:type="character" w:customStyle="1" w:styleId="affff6">
    <w:name w:val="Опечатки"/>
    <w:uiPriority w:val="99"/>
    <w:rsid w:val="00BC6E52"/>
    <w:rPr>
      <w:color w:val="FF0000"/>
    </w:rPr>
  </w:style>
  <w:style w:type="paragraph" w:customStyle="1" w:styleId="affff7">
    <w:name w:val="Переменная часть"/>
    <w:basedOn w:val="aff9"/>
    <w:next w:val="a3"/>
    <w:uiPriority w:val="99"/>
    <w:rsid w:val="00BC6E52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3"/>
    <w:uiPriority w:val="99"/>
    <w:rsid w:val="00BC6E52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9">
    <w:name w:val="Подзаголовок для информации об изменениях"/>
    <w:basedOn w:val="afff3"/>
    <w:next w:val="a3"/>
    <w:uiPriority w:val="99"/>
    <w:rsid w:val="00BC6E52"/>
    <w:rPr>
      <w:b/>
      <w:bCs/>
    </w:rPr>
  </w:style>
  <w:style w:type="paragraph" w:customStyle="1" w:styleId="affffa">
    <w:name w:val="Подчёркнуный текст"/>
    <w:basedOn w:val="a3"/>
    <w:next w:val="a3"/>
    <w:uiPriority w:val="99"/>
    <w:rsid w:val="00BC6E5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Постоянная часть"/>
    <w:basedOn w:val="aff9"/>
    <w:next w:val="a3"/>
    <w:uiPriority w:val="99"/>
    <w:rsid w:val="00BC6E52"/>
    <w:rPr>
      <w:sz w:val="20"/>
      <w:szCs w:val="20"/>
    </w:rPr>
  </w:style>
  <w:style w:type="paragraph" w:customStyle="1" w:styleId="affffc">
    <w:name w:val="Прижатый влево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ример."/>
    <w:basedOn w:val="aff3"/>
    <w:next w:val="a3"/>
    <w:uiPriority w:val="99"/>
    <w:rsid w:val="00BC6E52"/>
  </w:style>
  <w:style w:type="paragraph" w:customStyle="1" w:styleId="affffe">
    <w:name w:val="Примечание."/>
    <w:basedOn w:val="aff3"/>
    <w:next w:val="a3"/>
    <w:uiPriority w:val="99"/>
    <w:rsid w:val="00BC6E52"/>
  </w:style>
  <w:style w:type="character" w:customStyle="1" w:styleId="afffff">
    <w:name w:val="Продолжение ссылки"/>
    <w:uiPriority w:val="99"/>
    <w:rsid w:val="00BC6E52"/>
  </w:style>
  <w:style w:type="paragraph" w:customStyle="1" w:styleId="afffff0">
    <w:name w:val="Словарная статья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Сравнение редакций"/>
    <w:uiPriority w:val="99"/>
    <w:rsid w:val="00BC6E52"/>
    <w:rPr>
      <w:b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BC6E52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BC6E52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Ссылка на утративший силу документ"/>
    <w:uiPriority w:val="99"/>
    <w:rsid w:val="00BC6E52"/>
    <w:rPr>
      <w:b/>
      <w:color w:val="749232"/>
    </w:rPr>
  </w:style>
  <w:style w:type="paragraph" w:customStyle="1" w:styleId="afffff6">
    <w:name w:val="Текст в таблице"/>
    <w:basedOn w:val="affff3"/>
    <w:next w:val="a3"/>
    <w:uiPriority w:val="99"/>
    <w:rsid w:val="00BC6E52"/>
    <w:pPr>
      <w:ind w:firstLine="500"/>
    </w:pPr>
  </w:style>
  <w:style w:type="paragraph" w:customStyle="1" w:styleId="afffff7">
    <w:name w:val="Текст ЭР (см. также)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8">
    <w:name w:val="Технический комментарий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9">
    <w:name w:val="Утратил силу"/>
    <w:uiPriority w:val="99"/>
    <w:rsid w:val="00BC6E52"/>
    <w:rPr>
      <w:b/>
      <w:strike/>
      <w:color w:val="666600"/>
    </w:rPr>
  </w:style>
  <w:style w:type="paragraph" w:customStyle="1" w:styleId="afffffa">
    <w:name w:val="Формула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b">
    <w:name w:val="Центрированный (таблица)"/>
    <w:basedOn w:val="affff3"/>
    <w:next w:val="a3"/>
    <w:uiPriority w:val="99"/>
    <w:rsid w:val="00BC6E52"/>
    <w:pPr>
      <w:jc w:val="center"/>
    </w:pPr>
  </w:style>
  <w:style w:type="paragraph" w:customStyle="1" w:styleId="-">
    <w:name w:val="ЭР-содержание (правое окно)"/>
    <w:basedOn w:val="a3"/>
    <w:next w:val="a3"/>
    <w:uiPriority w:val="99"/>
    <w:rsid w:val="00BC6E5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6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c">
    <w:name w:val="annotation reference"/>
    <w:uiPriority w:val="99"/>
    <w:unhideWhenUsed/>
    <w:rsid w:val="00BC6E52"/>
    <w:rPr>
      <w:rFonts w:cs="Times New Roman"/>
      <w:sz w:val="16"/>
    </w:rPr>
  </w:style>
  <w:style w:type="paragraph" w:styleId="41">
    <w:name w:val="toc 4"/>
    <w:basedOn w:val="a3"/>
    <w:next w:val="a3"/>
    <w:autoRedefine/>
    <w:uiPriority w:val="39"/>
    <w:rsid w:val="00BC6E5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3"/>
    <w:next w:val="a3"/>
    <w:autoRedefine/>
    <w:uiPriority w:val="39"/>
    <w:rsid w:val="00BC6E5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3"/>
    <w:next w:val="a3"/>
    <w:autoRedefine/>
    <w:uiPriority w:val="39"/>
    <w:rsid w:val="00BC6E5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3"/>
    <w:next w:val="a3"/>
    <w:autoRedefine/>
    <w:uiPriority w:val="39"/>
    <w:rsid w:val="00BC6E5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3"/>
    <w:next w:val="a3"/>
    <w:autoRedefine/>
    <w:uiPriority w:val="39"/>
    <w:rsid w:val="00BC6E5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BC6E5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3"/>
    <w:rsid w:val="00BC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d">
    <w:name w:val="endnote text"/>
    <w:basedOn w:val="a3"/>
    <w:link w:val="afffffe"/>
    <w:uiPriority w:val="99"/>
    <w:unhideWhenUsed/>
    <w:rsid w:val="00BC6E5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e">
    <w:name w:val="Текст концевой сноски Знак"/>
    <w:basedOn w:val="a4"/>
    <w:link w:val="afffffd"/>
    <w:uiPriority w:val="99"/>
    <w:rsid w:val="00BC6E52"/>
    <w:rPr>
      <w:rFonts w:ascii="Calibri" w:eastAsia="Times New Roman" w:hAnsi="Calibri" w:cs="Times New Roman"/>
      <w:sz w:val="20"/>
      <w:szCs w:val="20"/>
    </w:rPr>
  </w:style>
  <w:style w:type="character" w:styleId="affffff">
    <w:name w:val="endnote reference"/>
    <w:uiPriority w:val="99"/>
    <w:unhideWhenUsed/>
    <w:rsid w:val="00BC6E52"/>
    <w:rPr>
      <w:rFonts w:cs="Times New Roman"/>
      <w:vertAlign w:val="superscript"/>
    </w:rPr>
  </w:style>
  <w:style w:type="paragraph" w:customStyle="1" w:styleId="pboth">
    <w:name w:val="pboth"/>
    <w:basedOn w:val="a3"/>
    <w:rsid w:val="00BC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BC6E52"/>
  </w:style>
  <w:style w:type="character" w:customStyle="1" w:styleId="WW8Num1z1">
    <w:name w:val="WW8Num1z1"/>
    <w:rsid w:val="00BC6E52"/>
  </w:style>
  <w:style w:type="character" w:customStyle="1" w:styleId="WW8Num1z2">
    <w:name w:val="WW8Num1z2"/>
    <w:rsid w:val="00BC6E52"/>
  </w:style>
  <w:style w:type="character" w:customStyle="1" w:styleId="WW8Num1z3">
    <w:name w:val="WW8Num1z3"/>
    <w:rsid w:val="00BC6E52"/>
  </w:style>
  <w:style w:type="character" w:customStyle="1" w:styleId="WW8Num1z4">
    <w:name w:val="WW8Num1z4"/>
    <w:rsid w:val="00BC6E52"/>
  </w:style>
  <w:style w:type="character" w:customStyle="1" w:styleId="WW8Num1z5">
    <w:name w:val="WW8Num1z5"/>
    <w:rsid w:val="00BC6E52"/>
  </w:style>
  <w:style w:type="character" w:customStyle="1" w:styleId="WW8Num1z6">
    <w:name w:val="WW8Num1z6"/>
    <w:rsid w:val="00BC6E52"/>
  </w:style>
  <w:style w:type="character" w:customStyle="1" w:styleId="WW8Num1z7">
    <w:name w:val="WW8Num1z7"/>
    <w:rsid w:val="00BC6E52"/>
  </w:style>
  <w:style w:type="character" w:customStyle="1" w:styleId="WW8Num1z8">
    <w:name w:val="WW8Num1z8"/>
    <w:rsid w:val="00BC6E52"/>
  </w:style>
  <w:style w:type="character" w:customStyle="1" w:styleId="WW8Num2z0">
    <w:name w:val="WW8Num2z0"/>
    <w:rsid w:val="00BC6E52"/>
  </w:style>
  <w:style w:type="character" w:customStyle="1" w:styleId="WW8Num2z1">
    <w:name w:val="WW8Num2z1"/>
    <w:rsid w:val="00BC6E52"/>
  </w:style>
  <w:style w:type="character" w:customStyle="1" w:styleId="WW8Num2z2">
    <w:name w:val="WW8Num2z2"/>
    <w:rsid w:val="00BC6E52"/>
  </w:style>
  <w:style w:type="character" w:customStyle="1" w:styleId="WW8Num2z3">
    <w:name w:val="WW8Num2z3"/>
    <w:rsid w:val="00BC6E52"/>
  </w:style>
  <w:style w:type="character" w:customStyle="1" w:styleId="WW8Num2z4">
    <w:name w:val="WW8Num2z4"/>
    <w:rsid w:val="00BC6E52"/>
  </w:style>
  <w:style w:type="character" w:customStyle="1" w:styleId="WW8Num2z5">
    <w:name w:val="WW8Num2z5"/>
    <w:rsid w:val="00BC6E52"/>
  </w:style>
  <w:style w:type="character" w:customStyle="1" w:styleId="WW8Num2z6">
    <w:name w:val="WW8Num2z6"/>
    <w:rsid w:val="00BC6E52"/>
  </w:style>
  <w:style w:type="character" w:customStyle="1" w:styleId="WW8Num2z7">
    <w:name w:val="WW8Num2z7"/>
    <w:rsid w:val="00BC6E52"/>
  </w:style>
  <w:style w:type="character" w:customStyle="1" w:styleId="WW8Num2z8">
    <w:name w:val="WW8Num2z8"/>
    <w:rsid w:val="00BC6E52"/>
  </w:style>
  <w:style w:type="character" w:customStyle="1" w:styleId="WW8Num3z0">
    <w:name w:val="WW8Num3z0"/>
    <w:rsid w:val="00BC6E52"/>
    <w:rPr>
      <w:bCs/>
      <w:sz w:val="28"/>
      <w:szCs w:val="28"/>
    </w:rPr>
  </w:style>
  <w:style w:type="character" w:customStyle="1" w:styleId="WW8Num3z1">
    <w:name w:val="WW8Num3z1"/>
    <w:rsid w:val="00BC6E52"/>
  </w:style>
  <w:style w:type="character" w:customStyle="1" w:styleId="WW8Num3z2">
    <w:name w:val="WW8Num3z2"/>
    <w:rsid w:val="00BC6E52"/>
  </w:style>
  <w:style w:type="character" w:customStyle="1" w:styleId="WW8Num3z3">
    <w:name w:val="WW8Num3z3"/>
    <w:rsid w:val="00BC6E52"/>
  </w:style>
  <w:style w:type="character" w:customStyle="1" w:styleId="WW8Num3z4">
    <w:name w:val="WW8Num3z4"/>
    <w:rsid w:val="00BC6E52"/>
  </w:style>
  <w:style w:type="character" w:customStyle="1" w:styleId="WW8Num3z5">
    <w:name w:val="WW8Num3z5"/>
    <w:rsid w:val="00BC6E52"/>
  </w:style>
  <w:style w:type="character" w:customStyle="1" w:styleId="WW8Num3z6">
    <w:name w:val="WW8Num3z6"/>
    <w:rsid w:val="00BC6E52"/>
  </w:style>
  <w:style w:type="character" w:customStyle="1" w:styleId="WW8Num3z7">
    <w:name w:val="WW8Num3z7"/>
    <w:rsid w:val="00BC6E52"/>
  </w:style>
  <w:style w:type="character" w:customStyle="1" w:styleId="WW8Num3z8">
    <w:name w:val="WW8Num3z8"/>
    <w:rsid w:val="00BC6E52"/>
  </w:style>
  <w:style w:type="character" w:customStyle="1" w:styleId="16">
    <w:name w:val="Основной шрифт абзаца1"/>
    <w:rsid w:val="00BC6E52"/>
  </w:style>
  <w:style w:type="character" w:customStyle="1" w:styleId="affffff0">
    <w:name w:val="Символ сноски"/>
    <w:rsid w:val="00BC6E52"/>
    <w:rPr>
      <w:vertAlign w:val="superscript"/>
    </w:rPr>
  </w:style>
  <w:style w:type="paragraph" w:customStyle="1" w:styleId="affffff1">
    <w:name w:val="Заголовок"/>
    <w:aliases w:val="Название2"/>
    <w:basedOn w:val="a3"/>
    <w:next w:val="af2"/>
    <w:qFormat/>
    <w:rsid w:val="00BC6E5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f2">
    <w:name w:val="List"/>
    <w:basedOn w:val="af2"/>
    <w:rsid w:val="00BC6E52"/>
    <w:pPr>
      <w:suppressAutoHyphens/>
      <w:spacing w:after="120"/>
    </w:pPr>
    <w:rPr>
      <w:rFonts w:cs="Mangal"/>
      <w:lang w:eastAsia="ar-SA"/>
    </w:rPr>
  </w:style>
  <w:style w:type="paragraph" w:customStyle="1" w:styleId="17">
    <w:name w:val="Название1"/>
    <w:basedOn w:val="a3"/>
    <w:rsid w:val="00BC6E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3"/>
    <w:rsid w:val="00BC6E5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3"/>
    <w:rsid w:val="00BC6E5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3"/>
    <w:rsid w:val="00BC6E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3"/>
    <w:rsid w:val="00BC6E5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Знак2"/>
    <w:basedOn w:val="a3"/>
    <w:rsid w:val="00BC6E5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3">
    <w:name w:val="Содержимое таблицы"/>
    <w:basedOn w:val="a3"/>
    <w:rsid w:val="00BC6E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4">
    <w:name w:val="Заголовок таблицы"/>
    <w:basedOn w:val="affffff3"/>
    <w:rsid w:val="00BC6E52"/>
    <w:pPr>
      <w:jc w:val="center"/>
    </w:pPr>
    <w:rPr>
      <w:b/>
      <w:bCs/>
    </w:rPr>
  </w:style>
  <w:style w:type="paragraph" w:customStyle="1" w:styleId="affffff5">
    <w:name w:val="Содержимое врезки"/>
    <w:basedOn w:val="af2"/>
    <w:rsid w:val="00BC6E52"/>
    <w:pPr>
      <w:suppressAutoHyphens/>
      <w:spacing w:after="120"/>
    </w:pPr>
    <w:rPr>
      <w:lang w:eastAsia="ar-SA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BC6E52"/>
  </w:style>
  <w:style w:type="character" w:customStyle="1" w:styleId="FontStyle68">
    <w:name w:val="Font Style68"/>
    <w:rsid w:val="00BC6E52"/>
  </w:style>
  <w:style w:type="character" w:customStyle="1" w:styleId="FontStyle66">
    <w:name w:val="Font Style66"/>
    <w:rsid w:val="00BC6E52"/>
  </w:style>
  <w:style w:type="paragraph" w:customStyle="1" w:styleId="Style13">
    <w:name w:val="Style13"/>
    <w:basedOn w:val="a3"/>
    <w:rsid w:val="00BC6E5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3"/>
    <w:rsid w:val="00BC6E5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3"/>
    <w:rsid w:val="00BC6E5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6">
    <w:name w:val="No Spacing"/>
    <w:link w:val="affffff7"/>
    <w:uiPriority w:val="1"/>
    <w:qFormat/>
    <w:rsid w:val="00BC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BC6E52"/>
  </w:style>
  <w:style w:type="paragraph" w:styleId="affffff8">
    <w:name w:val="Title"/>
    <w:basedOn w:val="a3"/>
    <w:link w:val="affffff9"/>
    <w:uiPriority w:val="10"/>
    <w:qFormat/>
    <w:rsid w:val="00BC6E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fff9">
    <w:name w:val="Название Знак"/>
    <w:basedOn w:val="a4"/>
    <w:link w:val="affffff8"/>
    <w:uiPriority w:val="10"/>
    <w:rsid w:val="00BC6E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a">
    <w:name w:val="Subtitle"/>
    <w:basedOn w:val="a3"/>
    <w:next w:val="a3"/>
    <w:link w:val="affffffb"/>
    <w:qFormat/>
    <w:rsid w:val="00BC6E5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fb">
    <w:name w:val="Подзаголовок Знак"/>
    <w:basedOn w:val="a4"/>
    <w:link w:val="affffffa"/>
    <w:rsid w:val="00BC6E52"/>
    <w:rPr>
      <w:rFonts w:ascii="Cambria" w:eastAsia="Times New Roman" w:hAnsi="Cambria" w:cs="Times New Roman"/>
      <w:sz w:val="24"/>
      <w:szCs w:val="24"/>
    </w:rPr>
  </w:style>
  <w:style w:type="character" w:styleId="affffffc">
    <w:name w:val="Subtle Emphasis"/>
    <w:uiPriority w:val="19"/>
    <w:qFormat/>
    <w:rsid w:val="00BC6E52"/>
    <w:rPr>
      <w:i/>
      <w:iCs/>
      <w:color w:val="808080"/>
    </w:rPr>
  </w:style>
  <w:style w:type="paragraph" w:customStyle="1" w:styleId="19">
    <w:name w:val="Стиль1"/>
    <w:basedOn w:val="a3"/>
    <w:link w:val="1a"/>
    <w:qFormat/>
    <w:rsid w:val="00BC6E52"/>
    <w:rPr>
      <w:rFonts w:ascii="Calibri" w:eastAsia="Times New Roman" w:hAnsi="Calibri" w:cs="Times New Roman"/>
    </w:rPr>
  </w:style>
  <w:style w:type="character" w:customStyle="1" w:styleId="1a">
    <w:name w:val="Стиль1 Знак"/>
    <w:link w:val="19"/>
    <w:rsid w:val="00BC6E52"/>
    <w:rPr>
      <w:rFonts w:ascii="Calibri" w:eastAsia="Times New Roman" w:hAnsi="Calibri" w:cs="Times New Roman"/>
    </w:rPr>
  </w:style>
  <w:style w:type="paragraph" w:customStyle="1" w:styleId="affffffd">
    <w:name w:val="Стиль"/>
    <w:rsid w:val="00BC6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C6E52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b">
    <w:name w:val="Нет списка1"/>
    <w:next w:val="a6"/>
    <w:uiPriority w:val="99"/>
    <w:semiHidden/>
    <w:unhideWhenUsed/>
    <w:rsid w:val="00BC6E52"/>
  </w:style>
  <w:style w:type="paragraph" w:customStyle="1" w:styleId="Body1">
    <w:name w:val="Body 1"/>
    <w:rsid w:val="00BC6E5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1">
    <w:name w:val="С числами"/>
    <w:rsid w:val="00BC6E52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Без интервала Знак"/>
    <w:link w:val="affffff6"/>
    <w:uiPriority w:val="1"/>
    <w:rsid w:val="00BC6E52"/>
    <w:rPr>
      <w:rFonts w:ascii="Calibri" w:eastAsia="Times New Roman" w:hAnsi="Calibri" w:cs="Times New Roman"/>
      <w:lang w:eastAsia="ru-RU"/>
    </w:rPr>
  </w:style>
  <w:style w:type="paragraph" w:styleId="affffffe">
    <w:name w:val="TOC Heading"/>
    <w:basedOn w:val="1"/>
    <w:next w:val="a3"/>
    <w:uiPriority w:val="39"/>
    <w:qFormat/>
    <w:rsid w:val="00BC6E52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numbering" w:customStyle="1" w:styleId="2b">
    <w:name w:val="Нет списка2"/>
    <w:next w:val="a6"/>
    <w:semiHidden/>
    <w:rsid w:val="00BC6E52"/>
  </w:style>
  <w:style w:type="character" w:customStyle="1" w:styleId="120">
    <w:name w:val="Знак Знак12"/>
    <w:rsid w:val="00BC6E5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BC6E5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BC6E52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BC6E5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BC6E52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BC6E5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BC6E52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BC6E52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BC6E5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BC6E52"/>
    <w:rPr>
      <w:rFonts w:cs="Times New Roman"/>
      <w:sz w:val="20"/>
      <w:szCs w:val="20"/>
    </w:rPr>
  </w:style>
  <w:style w:type="character" w:customStyle="1" w:styleId="2c">
    <w:name w:val="Знак Знак2"/>
    <w:rsid w:val="00BC6E5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c">
    <w:name w:val="Знак Знак1"/>
    <w:rsid w:val="00BC6E52"/>
    <w:rPr>
      <w:rFonts w:ascii="Times New Roman" w:hAnsi="Times New Roman" w:cs="Times New Roman"/>
      <w:sz w:val="24"/>
      <w:szCs w:val="24"/>
    </w:rPr>
  </w:style>
  <w:style w:type="character" w:customStyle="1" w:styleId="afffffff">
    <w:name w:val="Знак Знак"/>
    <w:rsid w:val="00BC6E52"/>
    <w:rPr>
      <w:rFonts w:cs="Times New Roman"/>
      <w:sz w:val="20"/>
      <w:szCs w:val="20"/>
    </w:rPr>
  </w:style>
  <w:style w:type="numbering" w:customStyle="1" w:styleId="33">
    <w:name w:val="Нет списка3"/>
    <w:next w:val="a6"/>
    <w:uiPriority w:val="99"/>
    <w:semiHidden/>
    <w:unhideWhenUsed/>
    <w:rsid w:val="00BC6E52"/>
  </w:style>
  <w:style w:type="table" w:customStyle="1" w:styleId="1d">
    <w:name w:val="Сетка таблицы1"/>
    <w:basedOn w:val="a5"/>
    <w:next w:val="a9"/>
    <w:uiPriority w:val="59"/>
    <w:rsid w:val="00BC6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Средняя сетка 21"/>
    <w:uiPriority w:val="1"/>
    <w:qFormat/>
    <w:rsid w:val="00BC6E5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d"/>
    <w:rsid w:val="00BC6E5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3"/>
    <w:link w:val="Bodytext"/>
    <w:rsid w:val="00BC6E52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BC6E5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3"/>
    <w:uiPriority w:val="99"/>
    <w:rsid w:val="00BC6E5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e">
    <w:name w:val="Абзац списка1"/>
    <w:basedOn w:val="a3"/>
    <w:rsid w:val="00BC6E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BC6E52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BC6E5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0">
    <w:name w:val="FollowedHyperlink"/>
    <w:unhideWhenUsed/>
    <w:rsid w:val="00BC6E52"/>
    <w:rPr>
      <w:color w:val="800080"/>
      <w:u w:val="single"/>
    </w:rPr>
  </w:style>
  <w:style w:type="paragraph" w:styleId="afffffff1">
    <w:name w:val="Revision"/>
    <w:hidden/>
    <w:uiPriority w:val="99"/>
    <w:semiHidden/>
    <w:rsid w:val="00BC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6"/>
    <w:semiHidden/>
    <w:rsid w:val="00BC6E52"/>
  </w:style>
  <w:style w:type="paragraph" w:customStyle="1" w:styleId="2e">
    <w:name w:val="Абзац списка2"/>
    <w:basedOn w:val="a3"/>
    <w:rsid w:val="00BC6E52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">
    <w:name w:val="Неразрешенное упоминание1"/>
    <w:semiHidden/>
    <w:rsid w:val="00BC6E5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BC6E5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BC6E5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5"/>
    <w:next w:val="a9"/>
    <w:locked/>
    <w:rsid w:val="00BC6E5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C6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49ptBoldNotItalic">
    <w:name w:val="Footnote (4) + 9 pt;Bold;Not Italic"/>
    <w:rsid w:val="00BC6E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BC6E52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BC6E5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BC6E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BC6E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BC6E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BC6E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BC6E52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BC6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3"/>
    <w:link w:val="Bodytext8"/>
    <w:rsid w:val="00BC6E52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3"/>
    <w:link w:val="Bodytext12"/>
    <w:rsid w:val="00BC6E52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3"/>
    <w:link w:val="Heading32"/>
    <w:rsid w:val="00BC6E5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3"/>
    <w:rsid w:val="00BC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BC6E52"/>
  </w:style>
  <w:style w:type="paragraph" w:customStyle="1" w:styleId="c21">
    <w:name w:val="c21"/>
    <w:basedOn w:val="a3"/>
    <w:rsid w:val="00BC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2">
    <w:name w:val="СВЕЛ тектс"/>
    <w:basedOn w:val="a3"/>
    <w:link w:val="afffffff3"/>
    <w:uiPriority w:val="99"/>
    <w:qFormat/>
    <w:rsid w:val="00BC6E5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4">
    <w:name w:val="СВЕЛ таб/спис"/>
    <w:basedOn w:val="a3"/>
    <w:link w:val="afffffff5"/>
    <w:rsid w:val="00BC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3">
    <w:name w:val="СВЕЛ тектс Знак"/>
    <w:link w:val="afffffff2"/>
    <w:uiPriority w:val="99"/>
    <w:rsid w:val="00BC6E52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6">
    <w:name w:val="СВЕЛ загол без огл"/>
    <w:basedOn w:val="afffffff4"/>
    <w:uiPriority w:val="99"/>
    <w:qFormat/>
    <w:rsid w:val="00BC6E52"/>
    <w:pPr>
      <w:spacing w:before="120" w:after="120"/>
      <w:ind w:firstLine="709"/>
    </w:pPr>
    <w:rPr>
      <w:b/>
    </w:rPr>
  </w:style>
  <w:style w:type="paragraph" w:customStyle="1" w:styleId="afffffff7">
    <w:name w:val="СВЕЛ загол табл"/>
    <w:basedOn w:val="afffffff4"/>
    <w:uiPriority w:val="99"/>
    <w:rsid w:val="00BC6E52"/>
    <w:pPr>
      <w:jc w:val="center"/>
    </w:pPr>
    <w:rPr>
      <w:b/>
    </w:rPr>
  </w:style>
  <w:style w:type="character" w:customStyle="1" w:styleId="afffffff8">
    <w:name w:val="СВЕЛ отдельныые быделения"/>
    <w:rsid w:val="00BC6E52"/>
    <w:rPr>
      <w:rFonts w:ascii="Times New Roman" w:hAnsi="Times New Roman"/>
      <w:b/>
      <w:sz w:val="24"/>
    </w:rPr>
  </w:style>
  <w:style w:type="character" w:customStyle="1" w:styleId="afffffff5">
    <w:name w:val="СВЕЛ таб/спис Знак"/>
    <w:link w:val="afffffff4"/>
    <w:rsid w:val="00BC6E52"/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СВЕЛ список"/>
    <w:basedOn w:val="afffffff4"/>
    <w:uiPriority w:val="99"/>
    <w:qFormat/>
    <w:rsid w:val="00BC6E52"/>
    <w:pPr>
      <w:numPr>
        <w:numId w:val="10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BC6E5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BC6E5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BC6E52"/>
    <w:rPr>
      <w:rFonts w:ascii="Times New Roman" w:hAnsi="Times New Roman" w:cs="Times New Roman"/>
      <w:sz w:val="18"/>
      <w:szCs w:val="18"/>
    </w:rPr>
  </w:style>
  <w:style w:type="paragraph" w:customStyle="1" w:styleId="34">
    <w:name w:val="Абзац списка3"/>
    <w:basedOn w:val="a3"/>
    <w:rsid w:val="00BC6E5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link w:val="Bodytext60"/>
    <w:rsid w:val="00BC6E5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BC6E52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BC6E52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BC6E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BC6E5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BC6E5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3"/>
    <w:link w:val="Bodytext6"/>
    <w:rsid w:val="00BC6E52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3"/>
    <w:link w:val="Bodytext9"/>
    <w:rsid w:val="00BC6E52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3"/>
    <w:link w:val="Bodytext15Exact"/>
    <w:rsid w:val="00BC6E52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0">
    <w:name w:val="СВЕЛ 1"/>
    <w:basedOn w:val="1"/>
    <w:qFormat/>
    <w:rsid w:val="00BC6E52"/>
    <w:pPr>
      <w:keepLines w:val="0"/>
      <w:spacing w:before="0" w:after="120" w:line="240" w:lineRule="auto"/>
      <w:jc w:val="center"/>
    </w:pPr>
    <w:rPr>
      <w:rFonts w:ascii="Times New Roman" w:eastAsia="Times New Roman" w:hAnsi="Times New Roman" w:cs="Times New Roman"/>
      <w:bCs w:val="0"/>
      <w:caps/>
      <w:color w:val="auto"/>
      <w:kern w:val="32"/>
      <w:sz w:val="24"/>
      <w:szCs w:val="24"/>
    </w:rPr>
  </w:style>
  <w:style w:type="paragraph" w:customStyle="1" w:styleId="2f0">
    <w:name w:val="СВЕЛ 2"/>
    <w:basedOn w:val="20"/>
    <w:uiPriority w:val="99"/>
    <w:qFormat/>
    <w:rsid w:val="00BC6E52"/>
    <w:pPr>
      <w:keepLines w:val="0"/>
      <w:spacing w:before="0" w:after="120" w:line="360" w:lineRule="auto"/>
    </w:pPr>
    <w:rPr>
      <w:rFonts w:ascii="Arial" w:eastAsia="Times New Roman" w:hAnsi="Arial" w:cs="Times New Roman"/>
      <w:iCs/>
      <w:color w:val="auto"/>
      <w:sz w:val="24"/>
      <w:szCs w:val="28"/>
    </w:rPr>
  </w:style>
  <w:style w:type="paragraph" w:customStyle="1" w:styleId="35">
    <w:name w:val="СВЕЛ 3"/>
    <w:basedOn w:val="3"/>
    <w:qFormat/>
    <w:rsid w:val="00BC6E52"/>
    <w:pPr>
      <w:keepLines w:val="0"/>
      <w:spacing w:before="0" w:after="120" w:line="360" w:lineRule="auto"/>
      <w:ind w:firstLine="709"/>
    </w:pPr>
    <w:rPr>
      <w:rFonts w:ascii="Times New Roman" w:eastAsia="Times New Roman" w:hAnsi="Times New Roman" w:cs="Times New Roman"/>
      <w:b w:val="0"/>
      <w:color w:val="auto"/>
      <w:sz w:val="24"/>
      <w:szCs w:val="26"/>
    </w:rPr>
  </w:style>
  <w:style w:type="paragraph" w:customStyle="1" w:styleId="44">
    <w:name w:val="СВЕЛ 4"/>
    <w:basedOn w:val="4"/>
    <w:qFormat/>
    <w:rsid w:val="00BC6E52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BC6E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BC6E52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/>
    </w:rPr>
  </w:style>
  <w:style w:type="paragraph" w:customStyle="1" w:styleId="book-authors">
    <w:name w:val="book-authors"/>
    <w:basedOn w:val="a3"/>
    <w:rsid w:val="00BC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4"/>
    <w:rsid w:val="00BC6E52"/>
  </w:style>
  <w:style w:type="paragraph" w:customStyle="1" w:styleId="Style6">
    <w:name w:val="Style6"/>
    <w:basedOn w:val="a3"/>
    <w:rsid w:val="00BC6E5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BC6E52"/>
    <w:rPr>
      <w:rFonts w:cs="Times New Roman"/>
    </w:rPr>
  </w:style>
  <w:style w:type="paragraph" w:customStyle="1" w:styleId="45">
    <w:name w:val="Абзац списка4"/>
    <w:basedOn w:val="a3"/>
    <w:link w:val="ListParagraphChar"/>
    <w:rsid w:val="00BC6E5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45"/>
    <w:locked/>
    <w:rsid w:val="00BC6E52"/>
    <w:rPr>
      <w:rFonts w:ascii="Calibri" w:eastAsia="Times New Roman" w:hAnsi="Calibri" w:cs="Times New Roman"/>
    </w:rPr>
  </w:style>
  <w:style w:type="paragraph" w:customStyle="1" w:styleId="Style45">
    <w:name w:val="Style45"/>
    <w:basedOn w:val="a3"/>
    <w:rsid w:val="00BC6E5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BC6E52"/>
    <w:rPr>
      <w:rFonts w:cs="Times New Roman"/>
    </w:rPr>
  </w:style>
  <w:style w:type="paragraph" w:customStyle="1" w:styleId="1f1">
    <w:name w:val="Без интервала1"/>
    <w:rsid w:val="00BC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3"/>
    <w:rsid w:val="00BC6E52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3"/>
    <w:rsid w:val="00BC6E5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BC6E52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9">
    <w:name w:val="..... ......"/>
    <w:basedOn w:val="a3"/>
    <w:next w:val="a3"/>
    <w:uiPriority w:val="99"/>
    <w:rsid w:val="00BC6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a">
    <w:name w:val="......."/>
    <w:basedOn w:val="a3"/>
    <w:next w:val="a3"/>
    <w:uiPriority w:val="99"/>
    <w:rsid w:val="00BC6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b">
    <w:name w:val="Знак"/>
    <w:basedOn w:val="a3"/>
    <w:rsid w:val="00BC6E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f2">
    <w:name w:val="Table Grid 1"/>
    <w:basedOn w:val="a5"/>
    <w:rsid w:val="00BC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3"/>
    <w:uiPriority w:val="99"/>
    <w:rsid w:val="00BC6E5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C6E52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BC6E52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BC6E52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3"/>
    <w:rsid w:val="00BC6E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3">
    <w:name w:val="Основной текст + Полужирный1"/>
    <w:uiPriority w:val="99"/>
    <w:rsid w:val="00BC6E52"/>
    <w:rPr>
      <w:b/>
      <w:bCs/>
      <w:sz w:val="22"/>
      <w:szCs w:val="22"/>
    </w:rPr>
  </w:style>
  <w:style w:type="character" w:customStyle="1" w:styleId="nobr">
    <w:name w:val="nobr"/>
    <w:rsid w:val="00BC6E52"/>
  </w:style>
  <w:style w:type="numbering" w:customStyle="1" w:styleId="53">
    <w:name w:val="Нет списка5"/>
    <w:next w:val="a6"/>
    <w:uiPriority w:val="99"/>
    <w:semiHidden/>
    <w:unhideWhenUsed/>
    <w:rsid w:val="00BC6E52"/>
  </w:style>
  <w:style w:type="table" w:customStyle="1" w:styleId="37">
    <w:name w:val="Сетка таблицы3"/>
    <w:basedOn w:val="a5"/>
    <w:next w:val="a9"/>
    <w:uiPriority w:val="59"/>
    <w:rsid w:val="00BC6E5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6"/>
    <w:uiPriority w:val="99"/>
    <w:semiHidden/>
    <w:unhideWhenUsed/>
    <w:rsid w:val="00BC6E52"/>
  </w:style>
  <w:style w:type="numbering" w:customStyle="1" w:styleId="215">
    <w:name w:val="Нет списка21"/>
    <w:next w:val="a6"/>
    <w:semiHidden/>
    <w:rsid w:val="00BC6E52"/>
  </w:style>
  <w:style w:type="numbering" w:customStyle="1" w:styleId="310">
    <w:name w:val="Нет списка31"/>
    <w:next w:val="a6"/>
    <w:uiPriority w:val="99"/>
    <w:semiHidden/>
    <w:unhideWhenUsed/>
    <w:rsid w:val="00BC6E52"/>
  </w:style>
  <w:style w:type="table" w:customStyle="1" w:styleId="114">
    <w:name w:val="Сетка таблицы11"/>
    <w:basedOn w:val="a5"/>
    <w:next w:val="a9"/>
    <w:uiPriority w:val="59"/>
    <w:rsid w:val="00BC6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6"/>
    <w:semiHidden/>
    <w:rsid w:val="00BC6E52"/>
  </w:style>
  <w:style w:type="table" w:customStyle="1" w:styleId="216">
    <w:name w:val="Сетка таблицы21"/>
    <w:basedOn w:val="a5"/>
    <w:next w:val="a9"/>
    <w:locked/>
    <w:rsid w:val="00BC6E5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c">
    <w:name w:val="Заголовок Знак"/>
    <w:uiPriority w:val="10"/>
    <w:rsid w:val="00BC6E5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d">
    <w:name w:val="СВЕЛ ТИТ"/>
    <w:basedOn w:val="afffffff6"/>
    <w:qFormat/>
    <w:rsid w:val="00BC6E52"/>
    <w:pPr>
      <w:jc w:val="center"/>
    </w:pPr>
    <w:rPr>
      <w:lang w:eastAsia="ru-RU"/>
    </w:rPr>
  </w:style>
  <w:style w:type="paragraph" w:customStyle="1" w:styleId="115">
    <w:name w:val="СВЕЛ таб 11"/>
    <w:basedOn w:val="afffffff4"/>
    <w:qFormat/>
    <w:rsid w:val="00BC6E52"/>
    <w:rPr>
      <w:sz w:val="22"/>
      <w:lang w:eastAsia="ru-RU"/>
    </w:rPr>
  </w:style>
  <w:style w:type="numbering" w:customStyle="1" w:styleId="510">
    <w:name w:val="Нет списка51"/>
    <w:next w:val="a6"/>
    <w:uiPriority w:val="99"/>
    <w:semiHidden/>
    <w:unhideWhenUsed/>
    <w:rsid w:val="00BC6E52"/>
  </w:style>
  <w:style w:type="table" w:customStyle="1" w:styleId="311">
    <w:name w:val="Сетка таблицы31"/>
    <w:basedOn w:val="a5"/>
    <w:next w:val="a9"/>
    <w:uiPriority w:val="39"/>
    <w:rsid w:val="00BC6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e">
    <w:name w:val="Основной"/>
    <w:qFormat/>
    <w:rsid w:val="00BC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5"/>
    <w:next w:val="a9"/>
    <w:uiPriority w:val="39"/>
    <w:rsid w:val="00BC6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Placeholder Text"/>
    <w:uiPriority w:val="99"/>
    <w:semiHidden/>
    <w:rsid w:val="00BC6E52"/>
    <w:rPr>
      <w:color w:val="808080"/>
    </w:rPr>
  </w:style>
  <w:style w:type="table" w:customStyle="1" w:styleId="46">
    <w:name w:val="Сетка таблицы4"/>
    <w:basedOn w:val="a5"/>
    <w:next w:val="a9"/>
    <w:uiPriority w:val="39"/>
    <w:rsid w:val="00BC6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0">
    <w:name w:val="ЛЕНЛЕН текст"/>
    <w:basedOn w:val="a3"/>
    <w:qFormat/>
    <w:rsid w:val="00BC6E52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  <w:style w:type="numbering" w:customStyle="1" w:styleId="63">
    <w:name w:val="Нет списка6"/>
    <w:next w:val="a6"/>
    <w:uiPriority w:val="99"/>
    <w:semiHidden/>
    <w:unhideWhenUsed/>
    <w:rsid w:val="00BC6E52"/>
  </w:style>
  <w:style w:type="table" w:customStyle="1" w:styleId="54">
    <w:name w:val="Сетка таблицы5"/>
    <w:basedOn w:val="a5"/>
    <w:next w:val="a9"/>
    <w:uiPriority w:val="39"/>
    <w:rsid w:val="00BC6E52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3"/>
    <w:rsid w:val="00BC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3"/>
    <w:rsid w:val="00BC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3"/>
    <w:rsid w:val="00BC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6"/>
    <w:uiPriority w:val="99"/>
    <w:semiHidden/>
    <w:unhideWhenUsed/>
    <w:rsid w:val="00BC6E52"/>
  </w:style>
  <w:style w:type="table" w:customStyle="1" w:styleId="64">
    <w:name w:val="Сетка таблицы6"/>
    <w:basedOn w:val="a5"/>
    <w:next w:val="a9"/>
    <w:uiPriority w:val="39"/>
    <w:rsid w:val="00BC6E52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6"/>
    <w:uiPriority w:val="99"/>
    <w:semiHidden/>
    <w:unhideWhenUsed/>
    <w:rsid w:val="00BC6E52"/>
  </w:style>
  <w:style w:type="table" w:customStyle="1" w:styleId="74">
    <w:name w:val="Сетка таблицы7"/>
    <w:basedOn w:val="a5"/>
    <w:next w:val="a9"/>
    <w:uiPriority w:val="59"/>
    <w:rsid w:val="00BC6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3">
    <w:name w:val="Footnote (3)_"/>
    <w:link w:val="Footnote30"/>
    <w:rsid w:val="00BC6E52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BC6E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3"/>
    <w:link w:val="Footnote3"/>
    <w:rsid w:val="00BC6E52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hAnsi="Times New Roman"/>
    </w:rPr>
  </w:style>
  <w:style w:type="table" w:customStyle="1" w:styleId="TableNormal1">
    <w:name w:val="Table Normal1"/>
    <w:rsid w:val="00BC6E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Верхн./нижн. кол."/>
    <w:rsid w:val="00BC6E5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BC6E52"/>
    <w:pPr>
      <w:numPr>
        <w:numId w:val="12"/>
      </w:numPr>
    </w:pPr>
  </w:style>
  <w:style w:type="table" w:customStyle="1" w:styleId="84">
    <w:name w:val="Сетка таблицы8"/>
    <w:basedOn w:val="a5"/>
    <w:next w:val="a9"/>
    <w:uiPriority w:val="59"/>
    <w:rsid w:val="00BC6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BC6E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Импортированный стиль 21"/>
    <w:rsid w:val="00BC6E52"/>
    <w:pPr>
      <w:numPr>
        <w:numId w:val="3"/>
      </w:numPr>
    </w:pPr>
  </w:style>
  <w:style w:type="table" w:customStyle="1" w:styleId="93">
    <w:name w:val="Сетка таблицы9"/>
    <w:basedOn w:val="a5"/>
    <w:next w:val="a9"/>
    <w:uiPriority w:val="59"/>
    <w:rsid w:val="00BC6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6"/>
    <w:uiPriority w:val="99"/>
    <w:semiHidden/>
    <w:unhideWhenUsed/>
    <w:rsid w:val="00BC6E52"/>
  </w:style>
  <w:style w:type="table" w:customStyle="1" w:styleId="101">
    <w:name w:val="Сетка таблицы10"/>
    <w:basedOn w:val="a5"/>
    <w:next w:val="a9"/>
    <w:uiPriority w:val="59"/>
    <w:rsid w:val="00BC6E5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semiHidden/>
    <w:unhideWhenUsed/>
    <w:rsid w:val="00BC6E52"/>
  </w:style>
  <w:style w:type="numbering" w:customStyle="1" w:styleId="220">
    <w:name w:val="Нет списка22"/>
    <w:next w:val="a6"/>
    <w:semiHidden/>
    <w:rsid w:val="00BC6E52"/>
  </w:style>
  <w:style w:type="numbering" w:customStyle="1" w:styleId="320">
    <w:name w:val="Нет списка32"/>
    <w:next w:val="a6"/>
    <w:uiPriority w:val="99"/>
    <w:semiHidden/>
    <w:unhideWhenUsed/>
    <w:rsid w:val="00BC6E52"/>
  </w:style>
  <w:style w:type="table" w:customStyle="1" w:styleId="122">
    <w:name w:val="Сетка таблицы12"/>
    <w:basedOn w:val="a5"/>
    <w:next w:val="a9"/>
    <w:uiPriority w:val="59"/>
    <w:rsid w:val="00BC6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6"/>
    <w:semiHidden/>
    <w:rsid w:val="00BC6E52"/>
  </w:style>
  <w:style w:type="table" w:customStyle="1" w:styleId="221">
    <w:name w:val="Сетка таблицы22"/>
    <w:basedOn w:val="a5"/>
    <w:next w:val="a9"/>
    <w:locked/>
    <w:rsid w:val="00BC6E5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6"/>
    <w:uiPriority w:val="99"/>
    <w:semiHidden/>
    <w:unhideWhenUsed/>
    <w:rsid w:val="00BC6E52"/>
  </w:style>
  <w:style w:type="table" w:customStyle="1" w:styleId="321">
    <w:name w:val="Сетка таблицы32"/>
    <w:basedOn w:val="a5"/>
    <w:next w:val="a9"/>
    <w:uiPriority w:val="39"/>
    <w:rsid w:val="00BC6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5"/>
    <w:next w:val="a9"/>
    <w:uiPriority w:val="39"/>
    <w:rsid w:val="00BC6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9"/>
    <w:uiPriority w:val="39"/>
    <w:rsid w:val="00BC6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5"/>
    <w:next w:val="a9"/>
    <w:uiPriority w:val="59"/>
    <w:rsid w:val="00BC6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6"/>
    <w:semiHidden/>
    <w:rsid w:val="00BC6E52"/>
  </w:style>
  <w:style w:type="table" w:customStyle="1" w:styleId="130">
    <w:name w:val="Сетка таблицы13"/>
    <w:basedOn w:val="a5"/>
    <w:next w:val="a9"/>
    <w:locked/>
    <w:rsid w:val="00BC6E5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3"/>
    <w:rsid w:val="00BC6E52"/>
    <w:pPr>
      <w:numPr>
        <w:numId w:val="13"/>
      </w:numPr>
    </w:pPr>
    <w:rPr>
      <w:rFonts w:ascii="Calibri" w:eastAsia="Calibri" w:hAnsi="Calibri" w:cs="Times New Roman"/>
      <w:lang w:eastAsia="ru-RU"/>
    </w:rPr>
  </w:style>
  <w:style w:type="numbering" w:customStyle="1" w:styleId="131">
    <w:name w:val="Нет списка13"/>
    <w:next w:val="a6"/>
    <w:semiHidden/>
    <w:rsid w:val="00BC6E52"/>
  </w:style>
  <w:style w:type="table" w:customStyle="1" w:styleId="140">
    <w:name w:val="Сетка таблицы14"/>
    <w:basedOn w:val="a5"/>
    <w:next w:val="a9"/>
    <w:locked/>
    <w:rsid w:val="00BC6E5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6"/>
    <w:uiPriority w:val="99"/>
    <w:semiHidden/>
    <w:unhideWhenUsed/>
    <w:rsid w:val="00BC6E52"/>
  </w:style>
  <w:style w:type="table" w:customStyle="1" w:styleId="150">
    <w:name w:val="Сетка таблицы15"/>
    <w:basedOn w:val="a5"/>
    <w:next w:val="a9"/>
    <w:uiPriority w:val="39"/>
    <w:rsid w:val="00BC6E52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6"/>
    <w:semiHidden/>
    <w:rsid w:val="00BC6E52"/>
  </w:style>
  <w:style w:type="table" w:customStyle="1" w:styleId="160">
    <w:name w:val="Сетка таблицы16"/>
    <w:basedOn w:val="a5"/>
    <w:next w:val="a9"/>
    <w:locked/>
    <w:rsid w:val="00BC6E5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ЛЕНЛЕН заголовок 1"/>
    <w:basedOn w:val="a3"/>
    <w:qFormat/>
    <w:rsid w:val="00BC6E52"/>
    <w:pPr>
      <w:spacing w:before="120" w:after="120" w:line="36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2">
    <w:name w:val="ЛЕНЛЕН загол без оглавления"/>
    <w:basedOn w:val="a3"/>
    <w:qFormat/>
    <w:rsid w:val="00BC6E52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f1">
    <w:name w:val="ЛЕНЛЕН заголовок 2"/>
    <w:basedOn w:val="a3"/>
    <w:qFormat/>
    <w:rsid w:val="00BC6E52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3">
    <w:name w:val="ЛЕНЛЕН шапка таблиц"/>
    <w:basedOn w:val="a3"/>
    <w:qFormat/>
    <w:rsid w:val="00BC6E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4">
    <w:name w:val="ЛЕНЛЕН таблица"/>
    <w:basedOn w:val="pboth"/>
    <w:qFormat/>
    <w:rsid w:val="00BC6E52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3"/>
    <w:qFormat/>
    <w:rsid w:val="00BC6E52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5">
    <w:name w:val="ЛЕНЛЕН литература"/>
    <w:basedOn w:val="a3"/>
    <w:qFormat/>
    <w:rsid w:val="00BC6E52"/>
    <w:pPr>
      <w:spacing w:after="0" w:line="360" w:lineRule="auto"/>
      <w:ind w:firstLine="709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styleId="HTML">
    <w:name w:val="HTML Variable"/>
    <w:uiPriority w:val="99"/>
    <w:rsid w:val="00BC6E52"/>
    <w:rPr>
      <w:i/>
      <w:iCs/>
    </w:rPr>
  </w:style>
  <w:style w:type="paragraph" w:styleId="2f2">
    <w:name w:val="envelope return"/>
    <w:basedOn w:val="a3"/>
    <w:uiPriority w:val="99"/>
    <w:rsid w:val="00BC6E52"/>
    <w:rPr>
      <w:rFonts w:ascii="Calibri Light" w:eastAsia="Times New Roman" w:hAnsi="Calibri Light" w:cs="Times New Roman"/>
      <w:sz w:val="20"/>
      <w:szCs w:val="20"/>
      <w:lang w:eastAsia="ru-RU"/>
    </w:rPr>
  </w:style>
  <w:style w:type="numbering" w:customStyle="1" w:styleId="22">
    <w:name w:val="Импортированный стиль 22"/>
    <w:rsid w:val="00BC6E52"/>
    <w:pPr>
      <w:numPr>
        <w:numId w:val="11"/>
      </w:numPr>
    </w:pPr>
  </w:style>
  <w:style w:type="numbering" w:customStyle="1" w:styleId="211">
    <w:name w:val="Импортированный стиль 211"/>
    <w:rsid w:val="00BC6E52"/>
    <w:pPr>
      <w:numPr>
        <w:numId w:val="8"/>
      </w:numPr>
    </w:pPr>
  </w:style>
  <w:style w:type="paragraph" w:customStyle="1" w:styleId="1f5">
    <w:name w:val="ПООПуровень1"/>
    <w:basedOn w:val="11"/>
    <w:link w:val="1f6"/>
    <w:qFormat/>
    <w:rsid w:val="00BC6E52"/>
    <w:pPr>
      <w:spacing w:line="360" w:lineRule="auto"/>
      <w:ind w:firstLine="709"/>
    </w:pPr>
  </w:style>
  <w:style w:type="paragraph" w:customStyle="1" w:styleId="affffffff6">
    <w:name w:val="ПООПобычный"/>
    <w:basedOn w:val="af"/>
    <w:link w:val="affffffff7"/>
    <w:qFormat/>
    <w:rsid w:val="00BC6E52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12">
    <w:name w:val="Оглавление 1 Знак"/>
    <w:link w:val="11"/>
    <w:uiPriority w:val="39"/>
    <w:rsid w:val="00BC6E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f6">
    <w:name w:val="ПООПуровень1 Знак"/>
    <w:basedOn w:val="12"/>
    <w:link w:val="1f5"/>
    <w:rsid w:val="00BC6E52"/>
  </w:style>
  <w:style w:type="paragraph" w:customStyle="1" w:styleId="2f3">
    <w:name w:val="ПООПуровень2"/>
    <w:basedOn w:val="1f5"/>
    <w:qFormat/>
    <w:rsid w:val="00BC6E52"/>
    <w:pPr>
      <w:suppressAutoHyphens/>
      <w:spacing w:after="0"/>
      <w:jc w:val="both"/>
    </w:pPr>
    <w:rPr>
      <w:b w:val="0"/>
      <w:szCs w:val="24"/>
    </w:rPr>
  </w:style>
  <w:style w:type="character" w:customStyle="1" w:styleId="affffffff7">
    <w:name w:val="ПООПобычный Знак"/>
    <w:link w:val="affffffff6"/>
    <w:rsid w:val="00BC6E52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BC6E52"/>
    <w:pPr>
      <w:keepLines w:val="0"/>
      <w:spacing w:before="240" w:after="6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6"/>
    </w:rPr>
  </w:style>
  <w:style w:type="paragraph" w:customStyle="1" w:styleId="3b">
    <w:name w:val="ПООПуровень3*"/>
    <w:basedOn w:val="39"/>
    <w:link w:val="3c"/>
    <w:qFormat/>
    <w:rsid w:val="00BC6E52"/>
  </w:style>
  <w:style w:type="character" w:customStyle="1" w:styleId="3a">
    <w:name w:val="ПООПуровень3 Знак"/>
    <w:link w:val="39"/>
    <w:rsid w:val="00BC6E52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c">
    <w:name w:val="ПООПуровень3* Знак"/>
    <w:basedOn w:val="3a"/>
    <w:link w:val="3b"/>
    <w:rsid w:val="00BC6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truda-Rossii-ot-22.12.2014-N-1061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sprof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647532F8DC068C71614F6BF2114E378A1E831C1EAE52C8351F71B13FE7940CB931680F5D1A5A89lEG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07639-6ED0-495D-B19C-95F4B0D2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62</Pages>
  <Words>13741</Words>
  <Characters>78327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OrlovaEA</dc:creator>
  <cp:lastModifiedBy>OrlovaEA</cp:lastModifiedBy>
  <cp:revision>36</cp:revision>
  <cp:lastPrinted>2019-05-26T12:52:00Z</cp:lastPrinted>
  <dcterms:created xsi:type="dcterms:W3CDTF">2019-05-26T07:49:00Z</dcterms:created>
  <dcterms:modified xsi:type="dcterms:W3CDTF">2019-09-09T10:27:00Z</dcterms:modified>
</cp:coreProperties>
</file>